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5339" w14:textId="1D1E28B5" w:rsidR="00BB5718" w:rsidRDefault="009320BE">
      <w:pPr>
        <w:rPr>
          <w:rFonts w:ascii="Univers" w:hAnsi="Univers"/>
          <w:b/>
          <w:bCs/>
          <w:color w:val="7B398D"/>
          <w:sz w:val="32"/>
          <w:szCs w:val="32"/>
        </w:rPr>
      </w:pPr>
      <w:bookmarkStart w:id="0" w:name="_Hlk63700825"/>
      <w:r>
        <w:rPr>
          <w:rFonts w:ascii="Univers" w:hAnsi="Univers"/>
          <w:b/>
          <w:bCs/>
          <w:color w:val="7B398D"/>
          <w:sz w:val="32"/>
          <w:szCs w:val="32"/>
        </w:rPr>
        <w:t xml:space="preserve">Getting </w:t>
      </w:r>
      <w:proofErr w:type="gramStart"/>
      <w:r>
        <w:rPr>
          <w:rFonts w:ascii="Univers" w:hAnsi="Univers"/>
          <w:b/>
          <w:bCs/>
          <w:color w:val="7B398D"/>
          <w:sz w:val="32"/>
          <w:szCs w:val="32"/>
        </w:rPr>
        <w:t>The</w:t>
      </w:r>
      <w:proofErr w:type="gramEnd"/>
      <w:r>
        <w:rPr>
          <w:rFonts w:ascii="Univers" w:hAnsi="Univers"/>
          <w:b/>
          <w:bCs/>
          <w:color w:val="7B398D"/>
          <w:sz w:val="32"/>
          <w:szCs w:val="32"/>
        </w:rPr>
        <w:t xml:space="preserve"> Most Out Of ZOOM</w:t>
      </w:r>
    </w:p>
    <w:bookmarkEnd w:id="0"/>
    <w:p w14:paraId="30B7F606" w14:textId="04070B71" w:rsidR="009320BE" w:rsidRDefault="009C3C1A">
      <w:r>
        <w:t> </w:t>
      </w:r>
    </w:p>
    <w:p w14:paraId="1D4E98D6" w14:textId="3D3CFE32" w:rsidR="009320BE" w:rsidRPr="009320BE" w:rsidRDefault="009320BE">
      <w:r>
        <w:t xml:space="preserve">This document covers: </w:t>
      </w:r>
    </w:p>
    <w:p w14:paraId="6E7EE83A" w14:textId="0D4D8008" w:rsidR="009320BE" w:rsidRPr="009320BE" w:rsidRDefault="009320BE" w:rsidP="009320BE">
      <w:pPr>
        <w:numPr>
          <w:ilvl w:val="0"/>
          <w:numId w:val="3"/>
        </w:numPr>
        <w:contextualSpacing/>
        <w:rPr>
          <w:b/>
          <w:bCs/>
          <w:color w:val="7B398D"/>
          <w:sz w:val="20"/>
          <w:szCs w:val="20"/>
          <w:lang w:val="en-US"/>
        </w:rPr>
      </w:pPr>
      <w:r w:rsidRPr="009320BE">
        <w:rPr>
          <w:b/>
          <w:bCs/>
          <w:color w:val="7B398D"/>
          <w:sz w:val="20"/>
          <w:szCs w:val="20"/>
          <w:lang w:val="en-US"/>
        </w:rPr>
        <w:t xml:space="preserve">Using Breakout Rooms </w:t>
      </w:r>
    </w:p>
    <w:p w14:paraId="159FF827" w14:textId="13EED037" w:rsidR="009320BE" w:rsidRPr="009320BE" w:rsidRDefault="009320BE" w:rsidP="009320BE">
      <w:pPr>
        <w:numPr>
          <w:ilvl w:val="0"/>
          <w:numId w:val="3"/>
        </w:numPr>
        <w:contextualSpacing/>
        <w:rPr>
          <w:b/>
          <w:bCs/>
          <w:color w:val="7B398D"/>
          <w:sz w:val="20"/>
          <w:szCs w:val="20"/>
          <w:lang w:val="en-US"/>
        </w:rPr>
      </w:pPr>
      <w:r w:rsidRPr="009320BE">
        <w:rPr>
          <w:b/>
          <w:bCs/>
          <w:color w:val="7B398D"/>
          <w:sz w:val="20"/>
          <w:szCs w:val="20"/>
          <w:lang w:val="en-US"/>
        </w:rPr>
        <w:t xml:space="preserve">Using Polls </w:t>
      </w:r>
    </w:p>
    <w:p w14:paraId="34FFA60B" w14:textId="4DB5A6B5" w:rsidR="009320BE" w:rsidRPr="009320BE" w:rsidRDefault="009320BE" w:rsidP="009320BE">
      <w:pPr>
        <w:numPr>
          <w:ilvl w:val="0"/>
          <w:numId w:val="3"/>
        </w:numPr>
        <w:contextualSpacing/>
        <w:rPr>
          <w:b/>
          <w:bCs/>
          <w:color w:val="7B398D"/>
          <w:sz w:val="20"/>
          <w:szCs w:val="20"/>
          <w:lang w:val="en-US"/>
        </w:rPr>
      </w:pPr>
      <w:r w:rsidRPr="009320BE">
        <w:rPr>
          <w:b/>
          <w:bCs/>
          <w:color w:val="7B398D"/>
          <w:sz w:val="20"/>
          <w:szCs w:val="20"/>
          <w:lang w:val="en-US"/>
        </w:rPr>
        <w:t xml:space="preserve">Using the Cohosting Feature </w:t>
      </w:r>
    </w:p>
    <w:p w14:paraId="4E91BE79" w14:textId="501C22B8" w:rsidR="009320BE" w:rsidRPr="009320BE" w:rsidRDefault="009320BE" w:rsidP="009320BE">
      <w:pPr>
        <w:numPr>
          <w:ilvl w:val="0"/>
          <w:numId w:val="3"/>
        </w:numPr>
        <w:contextualSpacing/>
        <w:rPr>
          <w:b/>
          <w:bCs/>
          <w:color w:val="7B398D"/>
          <w:sz w:val="20"/>
          <w:szCs w:val="20"/>
          <w:lang w:val="en-US"/>
        </w:rPr>
      </w:pPr>
      <w:proofErr w:type="spellStart"/>
      <w:r w:rsidRPr="009320BE">
        <w:rPr>
          <w:b/>
          <w:bCs/>
          <w:color w:val="7B398D"/>
          <w:sz w:val="20"/>
          <w:szCs w:val="20"/>
          <w:lang w:val="en-US"/>
        </w:rPr>
        <w:t>Optimising</w:t>
      </w:r>
      <w:proofErr w:type="spellEnd"/>
      <w:r w:rsidRPr="009320BE">
        <w:rPr>
          <w:b/>
          <w:bCs/>
          <w:color w:val="7B398D"/>
          <w:sz w:val="20"/>
          <w:szCs w:val="20"/>
          <w:lang w:val="en-US"/>
        </w:rPr>
        <w:t xml:space="preserve"> Video &amp; Audio when sharing </w:t>
      </w:r>
      <w:proofErr w:type="gramStart"/>
      <w:r w:rsidRPr="009320BE">
        <w:rPr>
          <w:b/>
          <w:bCs/>
          <w:color w:val="7B398D"/>
          <w:sz w:val="20"/>
          <w:szCs w:val="20"/>
          <w:lang w:val="en-US"/>
        </w:rPr>
        <w:t>clips</w:t>
      </w:r>
      <w:proofErr w:type="gramEnd"/>
      <w:r w:rsidRPr="009320BE">
        <w:rPr>
          <w:b/>
          <w:bCs/>
          <w:color w:val="7B398D"/>
          <w:sz w:val="20"/>
          <w:szCs w:val="20"/>
          <w:lang w:val="en-US"/>
        </w:rPr>
        <w:t xml:space="preserve"> </w:t>
      </w:r>
    </w:p>
    <w:p w14:paraId="484516ED" w14:textId="77777777" w:rsidR="009320BE" w:rsidRPr="009320BE" w:rsidRDefault="009320BE" w:rsidP="009320BE">
      <w:pPr>
        <w:rPr>
          <w:sz w:val="20"/>
          <w:szCs w:val="20"/>
          <w:lang w:val="en-US"/>
        </w:rPr>
      </w:pPr>
    </w:p>
    <w:p w14:paraId="1D8D5C50" w14:textId="77777777" w:rsidR="009320BE" w:rsidRPr="009320BE" w:rsidRDefault="009320BE" w:rsidP="009320BE">
      <w:pPr>
        <w:jc w:val="center"/>
        <w:rPr>
          <w:sz w:val="20"/>
          <w:szCs w:val="20"/>
          <w:lang w:val="en-US"/>
        </w:rPr>
      </w:pPr>
    </w:p>
    <w:p w14:paraId="531B3736" w14:textId="77777777" w:rsidR="009320BE" w:rsidRPr="009320BE" w:rsidRDefault="009320BE" w:rsidP="009320BE">
      <w:pPr>
        <w:rPr>
          <w:color w:val="7B398D"/>
          <w:sz w:val="24"/>
          <w:szCs w:val="24"/>
          <w:lang w:val="en-US"/>
        </w:rPr>
      </w:pPr>
      <w:r w:rsidRPr="009320BE">
        <w:rPr>
          <w:b/>
          <w:bCs/>
          <w:color w:val="7B398D"/>
          <w:sz w:val="24"/>
          <w:szCs w:val="24"/>
          <w:lang w:val="en-US"/>
        </w:rPr>
        <w:t>Using Breakout Rooms</w:t>
      </w:r>
    </w:p>
    <w:p w14:paraId="5621FDC3" w14:textId="77777777" w:rsidR="009320BE" w:rsidRPr="009320BE" w:rsidRDefault="009320BE" w:rsidP="009320BE">
      <w:pPr>
        <w:rPr>
          <w:sz w:val="20"/>
          <w:szCs w:val="20"/>
          <w:lang w:val="en-US"/>
        </w:rPr>
      </w:pPr>
      <w:r w:rsidRPr="009320BE">
        <w:rPr>
          <w:sz w:val="20"/>
          <w:szCs w:val="20"/>
          <w:lang w:val="en-US"/>
        </w:rPr>
        <w:t>Breakout rooms are useful for encouraging conversation in smaller groups and is a feature available on free and paid accounts.</w:t>
      </w:r>
    </w:p>
    <w:p w14:paraId="7111184C" w14:textId="77777777" w:rsidR="009320BE" w:rsidRPr="009320BE" w:rsidRDefault="009320BE" w:rsidP="009320BE">
      <w:pPr>
        <w:rPr>
          <w:sz w:val="20"/>
          <w:szCs w:val="20"/>
          <w:lang w:val="en-US"/>
        </w:rPr>
      </w:pPr>
      <w:r w:rsidRPr="009320BE">
        <w:rPr>
          <w:sz w:val="20"/>
          <w:szCs w:val="20"/>
          <w:lang w:val="en-US"/>
        </w:rPr>
        <w:t xml:space="preserve">You must </w:t>
      </w:r>
      <w:r w:rsidRPr="009320BE">
        <w:rPr>
          <w:b/>
          <w:bCs/>
          <w:sz w:val="20"/>
          <w:szCs w:val="20"/>
          <w:lang w:val="en-US"/>
        </w:rPr>
        <w:t>make sure that breakout rooms are enabled on your account</w:t>
      </w:r>
      <w:r w:rsidRPr="009320BE">
        <w:rPr>
          <w:sz w:val="20"/>
          <w:szCs w:val="20"/>
          <w:lang w:val="en-US"/>
        </w:rPr>
        <w:t xml:space="preserve"> for them to work!</w:t>
      </w:r>
    </w:p>
    <w:p w14:paraId="37DE227B" w14:textId="77777777" w:rsidR="009320BE" w:rsidRPr="009320BE" w:rsidRDefault="009320BE" w:rsidP="009320BE">
      <w:pPr>
        <w:rPr>
          <w:b/>
          <w:bCs/>
          <w:sz w:val="20"/>
          <w:szCs w:val="20"/>
          <w:lang w:val="en-US"/>
        </w:rPr>
      </w:pPr>
    </w:p>
    <w:p w14:paraId="5FDDA0B9" w14:textId="77777777" w:rsidR="009320BE" w:rsidRPr="009320BE" w:rsidRDefault="009320BE" w:rsidP="009320BE">
      <w:pPr>
        <w:rPr>
          <w:b/>
          <w:bCs/>
          <w:color w:val="7B398D"/>
          <w:sz w:val="20"/>
          <w:szCs w:val="20"/>
          <w:lang w:val="en-US"/>
        </w:rPr>
      </w:pPr>
      <w:r w:rsidRPr="009320BE">
        <w:rPr>
          <w:b/>
          <w:bCs/>
          <w:color w:val="7B398D"/>
          <w:sz w:val="20"/>
          <w:szCs w:val="20"/>
          <w:lang w:val="en-US"/>
        </w:rPr>
        <w:t>Enabling Breakout Rooms</w:t>
      </w:r>
    </w:p>
    <w:p w14:paraId="546BC374" w14:textId="77777777" w:rsidR="009320BE" w:rsidRPr="009320BE" w:rsidRDefault="009320BE" w:rsidP="009320BE">
      <w:pPr>
        <w:numPr>
          <w:ilvl w:val="0"/>
          <w:numId w:val="4"/>
        </w:numPr>
        <w:contextualSpacing/>
        <w:rPr>
          <w:sz w:val="20"/>
          <w:szCs w:val="20"/>
          <w:lang w:val="en-US"/>
        </w:rPr>
      </w:pPr>
      <w:r w:rsidRPr="009320BE">
        <w:rPr>
          <w:sz w:val="20"/>
          <w:szCs w:val="20"/>
          <w:lang w:val="en-US"/>
        </w:rPr>
        <w:t xml:space="preserve">Sign </w:t>
      </w:r>
      <w:proofErr w:type="gramStart"/>
      <w:r w:rsidRPr="009320BE">
        <w:rPr>
          <w:sz w:val="20"/>
          <w:szCs w:val="20"/>
          <w:lang w:val="en-US"/>
        </w:rPr>
        <w:t>in to</w:t>
      </w:r>
      <w:proofErr w:type="gramEnd"/>
      <w:r w:rsidRPr="009320BE">
        <w:rPr>
          <w:sz w:val="20"/>
          <w:szCs w:val="20"/>
          <w:lang w:val="en-US"/>
        </w:rPr>
        <w:t xml:space="preserve"> the </w:t>
      </w:r>
      <w:r w:rsidRPr="009320BE">
        <w:rPr>
          <w:b/>
          <w:bCs/>
          <w:sz w:val="20"/>
          <w:szCs w:val="20"/>
          <w:lang w:val="en-US"/>
        </w:rPr>
        <w:t>Zoom web portal</w:t>
      </w:r>
      <w:r w:rsidRPr="009320BE">
        <w:rPr>
          <w:sz w:val="20"/>
          <w:szCs w:val="20"/>
          <w:lang w:val="en-US"/>
        </w:rPr>
        <w:t xml:space="preserve"> at </w:t>
      </w:r>
      <w:hyperlink r:id="rId7" w:history="1">
        <w:r w:rsidRPr="009320BE">
          <w:rPr>
            <w:color w:val="0563C1" w:themeColor="hyperlink"/>
            <w:sz w:val="20"/>
            <w:szCs w:val="20"/>
            <w:u w:val="single"/>
            <w:lang w:val="en-US"/>
          </w:rPr>
          <w:t>https://zoom.us/signin</w:t>
        </w:r>
      </w:hyperlink>
      <w:r w:rsidRPr="009320BE">
        <w:rPr>
          <w:sz w:val="20"/>
          <w:szCs w:val="20"/>
          <w:lang w:val="en-US"/>
        </w:rPr>
        <w:t>.</w:t>
      </w:r>
    </w:p>
    <w:p w14:paraId="453628B5" w14:textId="77777777" w:rsidR="009320BE" w:rsidRPr="009320BE" w:rsidRDefault="009320BE" w:rsidP="009320BE">
      <w:pPr>
        <w:numPr>
          <w:ilvl w:val="0"/>
          <w:numId w:val="4"/>
        </w:numPr>
        <w:contextualSpacing/>
        <w:rPr>
          <w:sz w:val="20"/>
          <w:szCs w:val="20"/>
          <w:lang w:val="en-US"/>
        </w:rPr>
      </w:pPr>
      <w:r w:rsidRPr="009320BE">
        <w:rPr>
          <w:sz w:val="20"/>
          <w:szCs w:val="20"/>
          <w:lang w:val="en-US"/>
        </w:rPr>
        <w:t xml:space="preserve">Go to </w:t>
      </w:r>
      <w:r w:rsidRPr="009320BE">
        <w:rPr>
          <w:b/>
          <w:bCs/>
          <w:sz w:val="20"/>
          <w:szCs w:val="20"/>
          <w:lang w:val="en-US"/>
        </w:rPr>
        <w:t>Settings</w:t>
      </w:r>
      <w:r w:rsidRPr="009320BE">
        <w:rPr>
          <w:sz w:val="20"/>
          <w:szCs w:val="20"/>
          <w:lang w:val="en-US"/>
        </w:rPr>
        <w:t xml:space="preserve">, then </w:t>
      </w:r>
      <w:r w:rsidRPr="009320BE">
        <w:rPr>
          <w:b/>
          <w:bCs/>
          <w:sz w:val="20"/>
          <w:szCs w:val="20"/>
          <w:lang w:val="en-US"/>
        </w:rPr>
        <w:t>In Meeting (Advanced)</w:t>
      </w:r>
    </w:p>
    <w:p w14:paraId="49C4935A" w14:textId="77777777" w:rsidR="009320BE" w:rsidRPr="009320BE" w:rsidRDefault="009320BE" w:rsidP="009320BE">
      <w:pPr>
        <w:numPr>
          <w:ilvl w:val="0"/>
          <w:numId w:val="4"/>
        </w:numPr>
        <w:contextualSpacing/>
        <w:rPr>
          <w:sz w:val="20"/>
          <w:szCs w:val="20"/>
          <w:lang w:val="en-US"/>
        </w:rPr>
      </w:pPr>
      <w:r w:rsidRPr="009320BE">
        <w:rPr>
          <w:noProof/>
        </w:rPr>
        <w:drawing>
          <wp:anchor distT="0" distB="0" distL="114300" distR="114300" simplePos="0" relativeHeight="251659264" behindDoc="0" locked="0" layoutInCell="1" allowOverlap="1" wp14:anchorId="4E5DCC4D" wp14:editId="7F737D8F">
            <wp:simplePos x="0" y="0"/>
            <wp:positionH relativeFrom="column">
              <wp:posOffset>254000</wp:posOffset>
            </wp:positionH>
            <wp:positionV relativeFrom="paragraph">
              <wp:posOffset>292735</wp:posOffset>
            </wp:positionV>
            <wp:extent cx="3803650" cy="860425"/>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0" cy="860425"/>
                    </a:xfrm>
                    <a:prstGeom prst="rect">
                      <a:avLst/>
                    </a:prstGeom>
                    <a:noFill/>
                    <a:ln>
                      <a:noFill/>
                    </a:ln>
                  </pic:spPr>
                </pic:pic>
              </a:graphicData>
            </a:graphic>
          </wp:anchor>
        </w:drawing>
      </w:r>
      <w:r w:rsidRPr="009320BE">
        <w:rPr>
          <w:sz w:val="20"/>
          <w:szCs w:val="20"/>
          <w:lang w:val="en-US"/>
        </w:rPr>
        <w:t xml:space="preserve">Find the </w:t>
      </w:r>
      <w:r w:rsidRPr="009320BE">
        <w:rPr>
          <w:b/>
          <w:bCs/>
          <w:sz w:val="20"/>
          <w:szCs w:val="20"/>
          <w:lang w:val="en-US"/>
        </w:rPr>
        <w:t>Breakout Room</w:t>
      </w:r>
      <w:r w:rsidRPr="009320BE">
        <w:rPr>
          <w:sz w:val="20"/>
          <w:szCs w:val="20"/>
          <w:lang w:val="en-US"/>
        </w:rPr>
        <w:t xml:space="preserve"> option, and make sure </w:t>
      </w:r>
      <w:proofErr w:type="gramStart"/>
      <w:r w:rsidRPr="009320BE">
        <w:rPr>
          <w:sz w:val="20"/>
          <w:szCs w:val="20"/>
          <w:lang w:val="en-US"/>
        </w:rPr>
        <w:t>it’s</w:t>
      </w:r>
      <w:proofErr w:type="gramEnd"/>
      <w:r w:rsidRPr="009320BE">
        <w:rPr>
          <w:sz w:val="20"/>
          <w:szCs w:val="20"/>
          <w:lang w:val="en-US"/>
        </w:rPr>
        <w:t xml:space="preserve"> enabled by toggling the slider to blue.</w:t>
      </w:r>
    </w:p>
    <w:p w14:paraId="1555B73E" w14:textId="77777777" w:rsidR="009320BE" w:rsidRPr="009320BE" w:rsidRDefault="009320BE" w:rsidP="009320BE">
      <w:pPr>
        <w:ind w:left="720"/>
        <w:contextualSpacing/>
        <w:rPr>
          <w:sz w:val="20"/>
          <w:szCs w:val="20"/>
          <w:lang w:val="en-US"/>
        </w:rPr>
      </w:pPr>
    </w:p>
    <w:p w14:paraId="14638D4F" w14:textId="77777777" w:rsidR="009320BE" w:rsidRPr="009320BE" w:rsidRDefault="009320BE" w:rsidP="009320BE">
      <w:pPr>
        <w:numPr>
          <w:ilvl w:val="0"/>
          <w:numId w:val="4"/>
        </w:numPr>
        <w:contextualSpacing/>
        <w:rPr>
          <w:sz w:val="20"/>
          <w:szCs w:val="20"/>
          <w:lang w:val="en-US"/>
        </w:rPr>
      </w:pPr>
      <w:r w:rsidRPr="009320BE">
        <w:rPr>
          <w:sz w:val="20"/>
          <w:szCs w:val="20"/>
          <w:lang w:val="en-US"/>
        </w:rPr>
        <w:t xml:space="preserve">(Optional) Click the checkbox to allow meeting hosts to pre-assign participants to breakout rooms. This can be useful to do if you know </w:t>
      </w:r>
      <w:proofErr w:type="gramStart"/>
      <w:r w:rsidRPr="009320BE">
        <w:rPr>
          <w:sz w:val="20"/>
          <w:szCs w:val="20"/>
          <w:lang w:val="en-US"/>
        </w:rPr>
        <w:t>who’s</w:t>
      </w:r>
      <w:proofErr w:type="gramEnd"/>
      <w:r w:rsidRPr="009320BE">
        <w:rPr>
          <w:sz w:val="20"/>
          <w:szCs w:val="20"/>
          <w:lang w:val="en-US"/>
        </w:rPr>
        <w:t xml:space="preserve"> going to be attending a meeting, and you want to make sure two tricky people don’t end up in the same room with each other(!) or if you want to allocate a facilitator to each room in advance. </w:t>
      </w:r>
      <w:proofErr w:type="gramStart"/>
      <w:r w:rsidRPr="009320BE">
        <w:rPr>
          <w:sz w:val="20"/>
          <w:szCs w:val="20"/>
          <w:lang w:val="en-US"/>
        </w:rPr>
        <w:t>There’s</w:t>
      </w:r>
      <w:proofErr w:type="gramEnd"/>
      <w:r w:rsidRPr="009320BE">
        <w:rPr>
          <w:sz w:val="20"/>
          <w:szCs w:val="20"/>
          <w:lang w:val="en-US"/>
        </w:rPr>
        <w:t xml:space="preserve"> some helpful instructions for how to do this here: </w:t>
      </w:r>
      <w:hyperlink r:id="rId9" w:history="1">
        <w:r w:rsidRPr="009320BE">
          <w:rPr>
            <w:color w:val="0563C1" w:themeColor="hyperlink"/>
            <w:sz w:val="20"/>
            <w:szCs w:val="20"/>
            <w:u w:val="single"/>
            <w:lang w:val="en-US"/>
          </w:rPr>
          <w:t>https://support.zoom.us/hc/en-us/articles/360032752671</w:t>
        </w:r>
      </w:hyperlink>
      <w:r w:rsidRPr="009320BE">
        <w:rPr>
          <w:sz w:val="20"/>
          <w:szCs w:val="20"/>
          <w:lang w:val="en-US"/>
        </w:rPr>
        <w:t xml:space="preserve">  Alternatively you can just allocate people to rooms when you put people into breakout rooms during the meeting – if you don’t feel too under pressure. This is what I normally do.</w:t>
      </w:r>
    </w:p>
    <w:p w14:paraId="4A30C3A0" w14:textId="77777777" w:rsidR="009320BE" w:rsidRPr="009320BE" w:rsidRDefault="009320BE" w:rsidP="009320BE">
      <w:pPr>
        <w:rPr>
          <w:b/>
          <w:bCs/>
          <w:sz w:val="20"/>
          <w:szCs w:val="20"/>
          <w:lang w:val="en-US"/>
        </w:rPr>
      </w:pPr>
    </w:p>
    <w:p w14:paraId="4BCDA63E" w14:textId="77777777" w:rsidR="009320BE" w:rsidRPr="009320BE" w:rsidRDefault="009320BE" w:rsidP="009320BE">
      <w:pPr>
        <w:rPr>
          <w:b/>
          <w:bCs/>
          <w:color w:val="7B398D"/>
          <w:sz w:val="20"/>
          <w:szCs w:val="20"/>
          <w:lang w:val="en-US"/>
        </w:rPr>
      </w:pPr>
      <w:r w:rsidRPr="009320BE">
        <w:rPr>
          <w:b/>
          <w:bCs/>
          <w:color w:val="7B398D"/>
          <w:sz w:val="20"/>
          <w:szCs w:val="20"/>
          <w:lang w:val="en-US"/>
        </w:rPr>
        <w:t>Creating Breakout Rooms</w:t>
      </w:r>
    </w:p>
    <w:p w14:paraId="2B6F7F8D" w14:textId="77777777" w:rsidR="009320BE" w:rsidRPr="009320BE" w:rsidRDefault="009320BE" w:rsidP="009320BE">
      <w:pPr>
        <w:numPr>
          <w:ilvl w:val="0"/>
          <w:numId w:val="5"/>
        </w:numPr>
        <w:contextualSpacing/>
        <w:rPr>
          <w:sz w:val="20"/>
          <w:szCs w:val="20"/>
          <w:lang w:val="en-US"/>
        </w:rPr>
      </w:pPr>
      <w:r w:rsidRPr="009320BE">
        <w:rPr>
          <w:noProof/>
        </w:rPr>
        <w:drawing>
          <wp:anchor distT="0" distB="0" distL="114300" distR="114300" simplePos="0" relativeHeight="251660288" behindDoc="0" locked="0" layoutInCell="1" allowOverlap="1" wp14:anchorId="0CA4E41E" wp14:editId="2CD00E78">
            <wp:simplePos x="0" y="0"/>
            <wp:positionH relativeFrom="column">
              <wp:posOffset>482600</wp:posOffset>
            </wp:positionH>
            <wp:positionV relativeFrom="paragraph">
              <wp:posOffset>302895</wp:posOffset>
            </wp:positionV>
            <wp:extent cx="228600" cy="2286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Pr="009320BE">
        <w:rPr>
          <w:sz w:val="20"/>
          <w:szCs w:val="20"/>
          <w:lang w:val="en-US"/>
        </w:rPr>
        <w:t>During a meeting, just click on the Breakout Rooms icon:</w:t>
      </w:r>
    </w:p>
    <w:p w14:paraId="6F7D14B1" w14:textId="77777777" w:rsidR="009320BE" w:rsidRPr="009320BE" w:rsidRDefault="009320BE" w:rsidP="009320BE">
      <w:pPr>
        <w:rPr>
          <w:sz w:val="20"/>
          <w:szCs w:val="20"/>
          <w:lang w:val="en-US"/>
        </w:rPr>
      </w:pPr>
    </w:p>
    <w:p w14:paraId="2C8FCDA7" w14:textId="77777777" w:rsidR="009320BE" w:rsidRPr="009320BE" w:rsidRDefault="009320BE" w:rsidP="009320BE">
      <w:pPr>
        <w:numPr>
          <w:ilvl w:val="0"/>
          <w:numId w:val="5"/>
        </w:numPr>
        <w:contextualSpacing/>
        <w:rPr>
          <w:sz w:val="20"/>
          <w:szCs w:val="20"/>
          <w:lang w:val="en-US"/>
        </w:rPr>
      </w:pPr>
      <w:r w:rsidRPr="009320BE">
        <w:rPr>
          <w:sz w:val="20"/>
          <w:szCs w:val="20"/>
          <w:lang w:val="en-US"/>
        </w:rPr>
        <w:t xml:space="preserve">Select the </w:t>
      </w:r>
      <w:r w:rsidRPr="009320BE">
        <w:rPr>
          <w:b/>
          <w:bCs/>
          <w:sz w:val="20"/>
          <w:szCs w:val="20"/>
          <w:lang w:val="en-US"/>
        </w:rPr>
        <w:t>number of rooms</w:t>
      </w:r>
      <w:r w:rsidRPr="009320BE">
        <w:rPr>
          <w:sz w:val="20"/>
          <w:szCs w:val="20"/>
          <w:lang w:val="en-US"/>
        </w:rPr>
        <w:t xml:space="preserve"> you would like to create, and how you would like to assign your participants to those rooms:</w:t>
      </w:r>
    </w:p>
    <w:p w14:paraId="23D1432E" w14:textId="77777777" w:rsidR="009320BE" w:rsidRPr="009320BE" w:rsidRDefault="009320BE" w:rsidP="009320BE">
      <w:pPr>
        <w:numPr>
          <w:ilvl w:val="0"/>
          <w:numId w:val="6"/>
        </w:numPr>
        <w:contextualSpacing/>
        <w:rPr>
          <w:sz w:val="20"/>
          <w:szCs w:val="20"/>
          <w:lang w:val="en-US"/>
        </w:rPr>
      </w:pPr>
      <w:r w:rsidRPr="009320BE">
        <w:rPr>
          <w:b/>
          <w:bCs/>
          <w:sz w:val="20"/>
          <w:szCs w:val="20"/>
          <w:lang w:val="en-US"/>
        </w:rPr>
        <w:t>Automatically</w:t>
      </w:r>
      <w:r w:rsidRPr="009320BE">
        <w:rPr>
          <w:sz w:val="20"/>
          <w:szCs w:val="20"/>
          <w:lang w:val="en-US"/>
        </w:rPr>
        <w:t>: Let Zoom split your participants up evenly into each of the rooms.</w:t>
      </w:r>
    </w:p>
    <w:p w14:paraId="2E0B0870" w14:textId="77777777" w:rsidR="009320BE" w:rsidRPr="009320BE" w:rsidRDefault="009320BE" w:rsidP="009320BE">
      <w:pPr>
        <w:numPr>
          <w:ilvl w:val="0"/>
          <w:numId w:val="6"/>
        </w:numPr>
        <w:contextualSpacing/>
        <w:rPr>
          <w:sz w:val="20"/>
          <w:szCs w:val="20"/>
          <w:lang w:val="en-US"/>
        </w:rPr>
      </w:pPr>
      <w:r w:rsidRPr="009320BE">
        <w:rPr>
          <w:b/>
          <w:bCs/>
          <w:sz w:val="20"/>
          <w:szCs w:val="20"/>
          <w:lang w:val="en-US"/>
        </w:rPr>
        <w:t>Manually</w:t>
      </w:r>
      <w:r w:rsidRPr="009320BE">
        <w:rPr>
          <w:sz w:val="20"/>
          <w:szCs w:val="20"/>
          <w:lang w:val="en-US"/>
        </w:rPr>
        <w:t>: Choose which participants you would like in each room.</w:t>
      </w:r>
    </w:p>
    <w:p w14:paraId="784F8A86" w14:textId="77777777" w:rsidR="009320BE" w:rsidRPr="009320BE" w:rsidRDefault="009320BE" w:rsidP="009320BE">
      <w:pPr>
        <w:ind w:left="720"/>
        <w:contextualSpacing/>
        <w:rPr>
          <w:sz w:val="20"/>
          <w:szCs w:val="20"/>
          <w:lang w:val="en-US"/>
        </w:rPr>
      </w:pPr>
      <w:r w:rsidRPr="009320BE">
        <w:rPr>
          <w:noProof/>
        </w:rPr>
        <w:lastRenderedPageBreak/>
        <w:drawing>
          <wp:anchor distT="0" distB="0" distL="114300" distR="114300" simplePos="0" relativeHeight="251661312" behindDoc="1" locked="0" layoutInCell="1" allowOverlap="1" wp14:anchorId="44C7D494" wp14:editId="41331A71">
            <wp:simplePos x="0" y="0"/>
            <wp:positionH relativeFrom="column">
              <wp:posOffset>457200</wp:posOffset>
            </wp:positionH>
            <wp:positionV relativeFrom="paragraph">
              <wp:posOffset>0</wp:posOffset>
            </wp:positionV>
            <wp:extent cx="2730500" cy="13315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1331595"/>
                    </a:xfrm>
                    <a:prstGeom prst="rect">
                      <a:avLst/>
                    </a:prstGeom>
                    <a:noFill/>
                    <a:ln>
                      <a:noFill/>
                    </a:ln>
                  </pic:spPr>
                </pic:pic>
              </a:graphicData>
            </a:graphic>
          </wp:anchor>
        </w:drawing>
      </w:r>
    </w:p>
    <w:p w14:paraId="1E822EB8" w14:textId="77777777" w:rsidR="009320BE" w:rsidRPr="009320BE" w:rsidRDefault="009320BE" w:rsidP="009320BE">
      <w:pPr>
        <w:numPr>
          <w:ilvl w:val="0"/>
          <w:numId w:val="5"/>
        </w:numPr>
        <w:contextualSpacing/>
        <w:rPr>
          <w:sz w:val="20"/>
          <w:szCs w:val="20"/>
          <w:lang w:val="en-US"/>
        </w:rPr>
      </w:pPr>
      <w:r w:rsidRPr="009320BE">
        <w:rPr>
          <w:sz w:val="20"/>
          <w:szCs w:val="20"/>
          <w:lang w:val="en-US"/>
        </w:rPr>
        <w:t xml:space="preserve">Click </w:t>
      </w:r>
      <w:r w:rsidRPr="009320BE">
        <w:rPr>
          <w:b/>
          <w:bCs/>
          <w:sz w:val="20"/>
          <w:szCs w:val="20"/>
          <w:lang w:val="en-US"/>
        </w:rPr>
        <w:t>Create Breakout Rooms</w:t>
      </w:r>
      <w:r w:rsidRPr="009320BE">
        <w:rPr>
          <w:sz w:val="20"/>
          <w:szCs w:val="20"/>
          <w:lang w:val="en-US"/>
        </w:rPr>
        <w:t>.</w:t>
      </w:r>
    </w:p>
    <w:p w14:paraId="0346FC06" w14:textId="77777777" w:rsidR="009320BE" w:rsidRPr="009320BE" w:rsidRDefault="009320BE" w:rsidP="009320BE">
      <w:pPr>
        <w:numPr>
          <w:ilvl w:val="0"/>
          <w:numId w:val="5"/>
        </w:numPr>
        <w:contextualSpacing/>
        <w:rPr>
          <w:sz w:val="20"/>
          <w:szCs w:val="20"/>
          <w:lang w:val="en-US"/>
        </w:rPr>
      </w:pPr>
      <w:r w:rsidRPr="009320BE">
        <w:rPr>
          <w:noProof/>
        </w:rPr>
        <w:drawing>
          <wp:anchor distT="0" distB="0" distL="114300" distR="114300" simplePos="0" relativeHeight="251662336" behindDoc="0" locked="0" layoutInCell="1" allowOverlap="1" wp14:anchorId="608A315F" wp14:editId="3094FEED">
            <wp:simplePos x="0" y="0"/>
            <wp:positionH relativeFrom="column">
              <wp:posOffset>438150</wp:posOffset>
            </wp:positionH>
            <wp:positionV relativeFrom="paragraph">
              <wp:posOffset>262255</wp:posOffset>
            </wp:positionV>
            <wp:extent cx="3987800" cy="3794728"/>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0" cy="3794728"/>
                    </a:xfrm>
                    <a:prstGeom prst="rect">
                      <a:avLst/>
                    </a:prstGeom>
                    <a:noFill/>
                    <a:ln>
                      <a:noFill/>
                    </a:ln>
                  </pic:spPr>
                </pic:pic>
              </a:graphicData>
            </a:graphic>
          </wp:anchor>
        </w:drawing>
      </w:r>
      <w:r w:rsidRPr="009320BE">
        <w:rPr>
          <w:sz w:val="20"/>
          <w:szCs w:val="20"/>
          <w:lang w:val="en-US"/>
        </w:rPr>
        <w:t xml:space="preserve">Click </w:t>
      </w:r>
      <w:r w:rsidRPr="009320BE">
        <w:rPr>
          <w:b/>
          <w:bCs/>
          <w:sz w:val="20"/>
          <w:szCs w:val="20"/>
          <w:lang w:val="en-US"/>
        </w:rPr>
        <w:t>Options</w:t>
      </w:r>
      <w:r w:rsidRPr="009320BE">
        <w:rPr>
          <w:sz w:val="20"/>
          <w:szCs w:val="20"/>
          <w:lang w:val="en-US"/>
        </w:rPr>
        <w:t xml:space="preserve"> to choose the additional options for your rooms.</w:t>
      </w:r>
    </w:p>
    <w:p w14:paraId="553F27FA" w14:textId="77777777" w:rsidR="009320BE" w:rsidRPr="009320BE" w:rsidRDefault="009320BE" w:rsidP="009320BE">
      <w:pPr>
        <w:rPr>
          <w:sz w:val="20"/>
          <w:szCs w:val="20"/>
          <w:lang w:val="en-US"/>
        </w:rPr>
      </w:pPr>
    </w:p>
    <w:p w14:paraId="72ED8BB2" w14:textId="77777777" w:rsidR="009320BE" w:rsidRPr="009320BE" w:rsidRDefault="009320BE" w:rsidP="009320BE">
      <w:pPr>
        <w:numPr>
          <w:ilvl w:val="0"/>
          <w:numId w:val="5"/>
        </w:numPr>
        <w:contextualSpacing/>
        <w:rPr>
          <w:sz w:val="20"/>
          <w:szCs w:val="20"/>
          <w:lang w:val="en-US"/>
        </w:rPr>
      </w:pPr>
      <w:r w:rsidRPr="009320BE">
        <w:rPr>
          <w:sz w:val="20"/>
          <w:szCs w:val="20"/>
          <w:lang w:val="en-US"/>
        </w:rPr>
        <w:t>Check any options that you would like to use for your breakout rooms.</w:t>
      </w:r>
    </w:p>
    <w:p w14:paraId="1E150F65"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Allow participants to choose room</w:t>
      </w:r>
      <w:r w:rsidRPr="009320BE">
        <w:rPr>
          <w:sz w:val="20"/>
          <w:szCs w:val="20"/>
          <w:lang w:val="en-US"/>
        </w:rPr>
        <w:t xml:space="preserve">: Participants can select and enter rooms on their own once rooms are launched. </w:t>
      </w:r>
    </w:p>
    <w:p w14:paraId="28FC668A"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Allow participants to return to the main session at any time</w:t>
      </w:r>
      <w:r w:rsidRPr="009320BE">
        <w:rPr>
          <w:sz w:val="20"/>
          <w:szCs w:val="20"/>
          <w:lang w:val="en-US"/>
        </w:rPr>
        <w:t>: If this option is checked, the participants can move back to the main session from their meeting controls. If this is disabled, they need to wait for the host to end the breakout rooms.</w:t>
      </w:r>
    </w:p>
    <w:p w14:paraId="75F69598"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Automatically move all assigned participants into breakout rooms</w:t>
      </w:r>
      <w:r w:rsidRPr="009320BE">
        <w:rPr>
          <w:sz w:val="20"/>
          <w:szCs w:val="20"/>
          <w:lang w:val="en-US"/>
        </w:rPr>
        <w:t xml:space="preserve">: Checking this option will move all participants into the breakout rooms automatically. If this option is unchecked, the participants will need to click </w:t>
      </w:r>
      <w:r w:rsidRPr="009320BE">
        <w:rPr>
          <w:b/>
          <w:bCs/>
          <w:sz w:val="20"/>
          <w:szCs w:val="20"/>
          <w:lang w:val="en-US"/>
        </w:rPr>
        <w:t>Join</w:t>
      </w:r>
      <w:r w:rsidRPr="009320BE">
        <w:rPr>
          <w:sz w:val="20"/>
          <w:szCs w:val="20"/>
          <w:lang w:val="en-US"/>
        </w:rPr>
        <w:t xml:space="preserve"> to be added to the breakout room.</w:t>
      </w:r>
    </w:p>
    <w:p w14:paraId="0FD5E3C7"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Auto close breakout rooms after () minutes</w:t>
      </w:r>
      <w:r w:rsidRPr="009320BE">
        <w:rPr>
          <w:sz w:val="20"/>
          <w:szCs w:val="20"/>
          <w:lang w:val="en-US"/>
        </w:rPr>
        <w:t>: If this option is checked, the breakout rooms will automatically end after the chosen time.</w:t>
      </w:r>
    </w:p>
    <w:p w14:paraId="1B901100"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Notify me when the time is up</w:t>
      </w:r>
      <w:r w:rsidRPr="009320BE">
        <w:rPr>
          <w:sz w:val="20"/>
          <w:szCs w:val="20"/>
          <w:lang w:val="en-US"/>
        </w:rPr>
        <w:t>: If this option is checked, the host will be notified when the breakout room time is up.</w:t>
      </w:r>
    </w:p>
    <w:p w14:paraId="00E90053" w14:textId="77777777" w:rsidR="009320BE" w:rsidRPr="009320BE" w:rsidRDefault="009320BE" w:rsidP="009320BE">
      <w:pPr>
        <w:numPr>
          <w:ilvl w:val="0"/>
          <w:numId w:val="7"/>
        </w:numPr>
        <w:contextualSpacing/>
        <w:rPr>
          <w:sz w:val="20"/>
          <w:szCs w:val="20"/>
          <w:lang w:val="en-US"/>
        </w:rPr>
      </w:pPr>
      <w:r w:rsidRPr="009320BE">
        <w:rPr>
          <w:b/>
          <w:bCs/>
          <w:sz w:val="20"/>
          <w:szCs w:val="20"/>
          <w:lang w:val="en-US"/>
        </w:rPr>
        <w:t>Set Countdown timer</w:t>
      </w:r>
      <w:r w:rsidRPr="009320BE">
        <w:rPr>
          <w:sz w:val="20"/>
          <w:szCs w:val="20"/>
          <w:lang w:val="en-US"/>
        </w:rPr>
        <w:t>: If this option is checked, the participants will be given a countdown of how much time they have left before being returned to the main room.</w:t>
      </w:r>
    </w:p>
    <w:p w14:paraId="05BE2308" w14:textId="77777777" w:rsidR="009320BE" w:rsidRPr="009320BE" w:rsidRDefault="009320BE" w:rsidP="009320BE">
      <w:pPr>
        <w:numPr>
          <w:ilvl w:val="0"/>
          <w:numId w:val="5"/>
        </w:numPr>
        <w:contextualSpacing/>
        <w:rPr>
          <w:sz w:val="20"/>
          <w:szCs w:val="20"/>
          <w:lang w:val="en-US"/>
        </w:rPr>
      </w:pPr>
      <w:r w:rsidRPr="009320BE">
        <w:rPr>
          <w:noProof/>
        </w:rPr>
        <w:lastRenderedPageBreak/>
        <w:drawing>
          <wp:anchor distT="0" distB="0" distL="114300" distR="114300" simplePos="0" relativeHeight="251663360" behindDoc="0" locked="0" layoutInCell="1" allowOverlap="1" wp14:anchorId="5F0495C6" wp14:editId="4DF2B84D">
            <wp:simplePos x="0" y="0"/>
            <wp:positionH relativeFrom="column">
              <wp:posOffset>476250</wp:posOffset>
            </wp:positionH>
            <wp:positionV relativeFrom="paragraph">
              <wp:posOffset>431800</wp:posOffset>
            </wp:positionV>
            <wp:extent cx="5731510" cy="642620"/>
            <wp:effectExtent l="0" t="0" r="254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42620"/>
                    </a:xfrm>
                    <a:prstGeom prst="rect">
                      <a:avLst/>
                    </a:prstGeom>
                    <a:noFill/>
                    <a:ln>
                      <a:noFill/>
                    </a:ln>
                  </pic:spPr>
                </pic:pic>
              </a:graphicData>
            </a:graphic>
          </wp:anchor>
        </w:drawing>
      </w:r>
      <w:r w:rsidRPr="009320BE">
        <w:rPr>
          <w:sz w:val="20"/>
          <w:szCs w:val="20"/>
          <w:lang w:val="en-US"/>
        </w:rPr>
        <w:t xml:space="preserve">Assign your participants to each room, by clicking </w:t>
      </w:r>
      <w:r w:rsidRPr="009320BE">
        <w:rPr>
          <w:b/>
          <w:bCs/>
          <w:sz w:val="20"/>
          <w:szCs w:val="20"/>
          <w:lang w:val="en-US"/>
        </w:rPr>
        <w:t>Assign</w:t>
      </w:r>
      <w:r w:rsidRPr="009320BE">
        <w:rPr>
          <w:sz w:val="20"/>
          <w:szCs w:val="20"/>
          <w:lang w:val="en-US"/>
        </w:rPr>
        <w:t xml:space="preserve"> next to each room, and selecting the participants you want to be in that room. Repeat for each room. </w:t>
      </w:r>
    </w:p>
    <w:p w14:paraId="6A52AA32" w14:textId="77777777" w:rsidR="009320BE" w:rsidRPr="009320BE" w:rsidRDefault="009320BE" w:rsidP="009320BE">
      <w:pPr>
        <w:rPr>
          <w:sz w:val="20"/>
          <w:szCs w:val="20"/>
          <w:lang w:val="en-US"/>
        </w:rPr>
      </w:pPr>
    </w:p>
    <w:p w14:paraId="00581FA9" w14:textId="77777777" w:rsidR="009320BE" w:rsidRPr="009320BE" w:rsidRDefault="009320BE" w:rsidP="009320BE">
      <w:pPr>
        <w:ind w:left="720"/>
        <w:rPr>
          <w:sz w:val="20"/>
          <w:szCs w:val="20"/>
          <w:lang w:val="en-US"/>
        </w:rPr>
      </w:pPr>
      <w:r w:rsidRPr="009320BE">
        <w:rPr>
          <w:noProof/>
        </w:rPr>
        <w:drawing>
          <wp:anchor distT="0" distB="0" distL="114300" distR="114300" simplePos="0" relativeHeight="251664384" behindDoc="0" locked="0" layoutInCell="1" allowOverlap="1" wp14:anchorId="739546F9" wp14:editId="40D0B8F7">
            <wp:simplePos x="0" y="0"/>
            <wp:positionH relativeFrom="column">
              <wp:posOffset>488950</wp:posOffset>
            </wp:positionH>
            <wp:positionV relativeFrom="paragraph">
              <wp:posOffset>423545</wp:posOffset>
            </wp:positionV>
            <wp:extent cx="5731510" cy="726440"/>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26440"/>
                    </a:xfrm>
                    <a:prstGeom prst="rect">
                      <a:avLst/>
                    </a:prstGeom>
                    <a:noFill/>
                    <a:ln>
                      <a:noFill/>
                    </a:ln>
                  </pic:spPr>
                </pic:pic>
              </a:graphicData>
            </a:graphic>
          </wp:anchor>
        </w:drawing>
      </w:r>
      <w:r w:rsidRPr="009320BE">
        <w:rPr>
          <w:sz w:val="20"/>
          <w:szCs w:val="20"/>
          <w:lang w:val="en-US"/>
        </w:rPr>
        <w:t xml:space="preserve">Once a participant has been assigned (manually or automatically), the number of participants will show in place of the </w:t>
      </w:r>
      <w:r w:rsidRPr="009320BE">
        <w:rPr>
          <w:b/>
          <w:bCs/>
          <w:sz w:val="20"/>
          <w:szCs w:val="20"/>
          <w:lang w:val="en-US"/>
        </w:rPr>
        <w:t>Assign</w:t>
      </w:r>
      <w:r w:rsidRPr="009320BE">
        <w:rPr>
          <w:sz w:val="20"/>
          <w:szCs w:val="20"/>
          <w:lang w:val="en-US"/>
        </w:rPr>
        <w:t xml:space="preserve"> button.</w:t>
      </w:r>
    </w:p>
    <w:p w14:paraId="4FC3424D" w14:textId="77777777" w:rsidR="009320BE" w:rsidRPr="009320BE" w:rsidRDefault="009320BE" w:rsidP="009320BE">
      <w:pPr>
        <w:rPr>
          <w:sz w:val="20"/>
          <w:szCs w:val="20"/>
          <w:lang w:val="en-US"/>
        </w:rPr>
      </w:pPr>
    </w:p>
    <w:p w14:paraId="10D36EC0" w14:textId="77777777" w:rsidR="009320BE" w:rsidRPr="009320BE" w:rsidRDefault="009320BE" w:rsidP="009320BE">
      <w:pPr>
        <w:numPr>
          <w:ilvl w:val="0"/>
          <w:numId w:val="5"/>
        </w:numPr>
        <w:contextualSpacing/>
        <w:rPr>
          <w:sz w:val="20"/>
          <w:szCs w:val="20"/>
          <w:lang w:val="en-US"/>
        </w:rPr>
      </w:pPr>
      <w:r w:rsidRPr="009320BE">
        <w:rPr>
          <w:sz w:val="20"/>
          <w:szCs w:val="20"/>
          <w:lang w:val="en-US"/>
        </w:rPr>
        <w:t xml:space="preserve">You can </w:t>
      </w:r>
      <w:r w:rsidRPr="009320BE">
        <w:rPr>
          <w:b/>
          <w:bCs/>
          <w:sz w:val="20"/>
          <w:szCs w:val="20"/>
          <w:lang w:val="en-US"/>
        </w:rPr>
        <w:t>rearrange the participants</w:t>
      </w:r>
      <w:r w:rsidRPr="009320BE">
        <w:rPr>
          <w:sz w:val="20"/>
          <w:szCs w:val="20"/>
          <w:lang w:val="en-US"/>
        </w:rPr>
        <w:t xml:space="preserve"> if needed. Participants who are not assigned to breakout sessions will remain in the main meeting when the rooms are started – so make sure everyone is assigned a room!</w:t>
      </w:r>
    </w:p>
    <w:p w14:paraId="1A4C7765" w14:textId="77777777" w:rsidR="009320BE" w:rsidRPr="009320BE" w:rsidRDefault="009320BE" w:rsidP="009320BE">
      <w:pPr>
        <w:numPr>
          <w:ilvl w:val="0"/>
          <w:numId w:val="8"/>
        </w:numPr>
        <w:contextualSpacing/>
        <w:rPr>
          <w:sz w:val="20"/>
          <w:szCs w:val="20"/>
          <w:lang w:val="en-US"/>
        </w:rPr>
      </w:pPr>
      <w:r w:rsidRPr="009320BE">
        <w:rPr>
          <w:noProof/>
        </w:rPr>
        <w:drawing>
          <wp:anchor distT="0" distB="0" distL="114300" distR="114300" simplePos="0" relativeHeight="251665408" behindDoc="0" locked="0" layoutInCell="1" allowOverlap="1" wp14:anchorId="2254B4F9" wp14:editId="26AF74BF">
            <wp:simplePos x="0" y="0"/>
            <wp:positionH relativeFrom="column">
              <wp:posOffset>679450</wp:posOffset>
            </wp:positionH>
            <wp:positionV relativeFrom="paragraph">
              <wp:posOffset>312420</wp:posOffset>
            </wp:positionV>
            <wp:extent cx="5581650" cy="11239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1123950"/>
                    </a:xfrm>
                    <a:prstGeom prst="rect">
                      <a:avLst/>
                    </a:prstGeom>
                    <a:noFill/>
                    <a:ln>
                      <a:noFill/>
                    </a:ln>
                  </pic:spPr>
                </pic:pic>
              </a:graphicData>
            </a:graphic>
          </wp:anchor>
        </w:drawing>
      </w:r>
      <w:r w:rsidRPr="009320BE">
        <w:rPr>
          <w:b/>
          <w:bCs/>
          <w:sz w:val="20"/>
          <w:szCs w:val="20"/>
          <w:lang w:val="en-US"/>
        </w:rPr>
        <w:t>Move to</w:t>
      </w:r>
      <w:r w:rsidRPr="009320BE">
        <w:rPr>
          <w:sz w:val="20"/>
          <w:szCs w:val="20"/>
          <w:lang w:val="en-US"/>
        </w:rPr>
        <w:t xml:space="preserve"> (participant): Select a room to move the participant to.</w:t>
      </w:r>
    </w:p>
    <w:p w14:paraId="028D27A6" w14:textId="77777777" w:rsidR="009320BE" w:rsidRPr="009320BE" w:rsidRDefault="009320BE" w:rsidP="009320BE">
      <w:pPr>
        <w:ind w:left="1080"/>
        <w:contextualSpacing/>
        <w:rPr>
          <w:sz w:val="20"/>
          <w:szCs w:val="20"/>
          <w:lang w:val="en-US"/>
        </w:rPr>
      </w:pPr>
    </w:p>
    <w:p w14:paraId="7C36C97E" w14:textId="77777777" w:rsidR="009320BE" w:rsidRPr="009320BE" w:rsidRDefault="009320BE" w:rsidP="009320BE">
      <w:pPr>
        <w:numPr>
          <w:ilvl w:val="0"/>
          <w:numId w:val="8"/>
        </w:numPr>
        <w:contextualSpacing/>
        <w:rPr>
          <w:sz w:val="20"/>
          <w:szCs w:val="20"/>
          <w:lang w:val="en-US"/>
        </w:rPr>
      </w:pPr>
      <w:r w:rsidRPr="009320BE">
        <w:rPr>
          <w:noProof/>
        </w:rPr>
        <w:drawing>
          <wp:anchor distT="0" distB="0" distL="114300" distR="114300" simplePos="0" relativeHeight="251666432" behindDoc="0" locked="0" layoutInCell="1" allowOverlap="1" wp14:anchorId="341E9762" wp14:editId="14A255D5">
            <wp:simplePos x="0" y="0"/>
            <wp:positionH relativeFrom="column">
              <wp:posOffset>654050</wp:posOffset>
            </wp:positionH>
            <wp:positionV relativeFrom="paragraph">
              <wp:posOffset>505460</wp:posOffset>
            </wp:positionV>
            <wp:extent cx="5731510" cy="1000760"/>
            <wp:effectExtent l="0" t="0" r="2540" b="889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00760"/>
                    </a:xfrm>
                    <a:prstGeom prst="rect">
                      <a:avLst/>
                    </a:prstGeom>
                    <a:noFill/>
                    <a:ln>
                      <a:noFill/>
                    </a:ln>
                  </pic:spPr>
                </pic:pic>
              </a:graphicData>
            </a:graphic>
          </wp:anchor>
        </w:drawing>
      </w:r>
      <w:r w:rsidRPr="009320BE">
        <w:rPr>
          <w:b/>
          <w:bCs/>
          <w:sz w:val="20"/>
          <w:szCs w:val="20"/>
          <w:lang w:val="en-US"/>
        </w:rPr>
        <w:t>Exchange</w:t>
      </w:r>
      <w:r w:rsidRPr="009320BE">
        <w:rPr>
          <w:sz w:val="20"/>
          <w:szCs w:val="20"/>
          <w:lang w:val="en-US"/>
        </w:rPr>
        <w:t xml:space="preserve"> (participant): Select a participant in another room to swap the selected participant with.</w:t>
      </w:r>
    </w:p>
    <w:p w14:paraId="5CDCDDD6" w14:textId="77777777" w:rsidR="009320BE" w:rsidRPr="009320BE" w:rsidRDefault="009320BE" w:rsidP="009320BE">
      <w:pPr>
        <w:rPr>
          <w:sz w:val="20"/>
          <w:szCs w:val="20"/>
          <w:lang w:val="en-US"/>
        </w:rPr>
      </w:pPr>
    </w:p>
    <w:p w14:paraId="20373D46" w14:textId="77777777" w:rsidR="009320BE" w:rsidRPr="009320BE" w:rsidRDefault="009320BE" w:rsidP="009320BE">
      <w:pPr>
        <w:numPr>
          <w:ilvl w:val="0"/>
          <w:numId w:val="5"/>
        </w:numPr>
        <w:contextualSpacing/>
        <w:rPr>
          <w:sz w:val="20"/>
          <w:szCs w:val="20"/>
          <w:lang w:val="en-US"/>
        </w:rPr>
      </w:pPr>
      <w:r w:rsidRPr="009320BE">
        <w:rPr>
          <w:sz w:val="20"/>
          <w:szCs w:val="20"/>
          <w:lang w:val="en-US"/>
        </w:rPr>
        <w:t xml:space="preserve">Once </w:t>
      </w:r>
      <w:proofErr w:type="gramStart"/>
      <w:r w:rsidRPr="009320BE">
        <w:rPr>
          <w:sz w:val="20"/>
          <w:szCs w:val="20"/>
          <w:lang w:val="en-US"/>
        </w:rPr>
        <w:t>you’re</w:t>
      </w:r>
      <w:proofErr w:type="gramEnd"/>
      <w:r w:rsidRPr="009320BE">
        <w:rPr>
          <w:sz w:val="20"/>
          <w:szCs w:val="20"/>
          <w:lang w:val="en-US"/>
        </w:rPr>
        <w:t xml:space="preserve"> happy with how you’ve allocated the rooms, click </w:t>
      </w:r>
      <w:r w:rsidRPr="009320BE">
        <w:rPr>
          <w:b/>
          <w:bCs/>
          <w:sz w:val="20"/>
          <w:szCs w:val="20"/>
          <w:lang w:val="en-US"/>
        </w:rPr>
        <w:t>Open All Rooms</w:t>
      </w:r>
      <w:r w:rsidRPr="009320BE">
        <w:rPr>
          <w:sz w:val="20"/>
          <w:szCs w:val="20"/>
          <w:lang w:val="en-US"/>
        </w:rPr>
        <w:t>. All assigned participants will be moved to their respective rooms after confirming the prompt to join the breakout room. If allowing participants to choose their own room, they can open the list of rooms and choose which to join. The host will be left in the main meeting until manually joining one of the rooms. The participants (and the host when manually joining a room) will see the following message shown when joining the breakout room.</w:t>
      </w:r>
    </w:p>
    <w:p w14:paraId="02367ACE" w14:textId="77777777" w:rsidR="009320BE" w:rsidRPr="009320BE" w:rsidRDefault="009320BE" w:rsidP="009320BE">
      <w:pPr>
        <w:rPr>
          <w:sz w:val="20"/>
          <w:szCs w:val="20"/>
          <w:lang w:val="en-US"/>
        </w:rPr>
      </w:pPr>
      <w:r w:rsidRPr="009320BE">
        <w:rPr>
          <w:noProof/>
        </w:rPr>
        <w:lastRenderedPageBreak/>
        <w:drawing>
          <wp:anchor distT="0" distB="0" distL="114300" distR="114300" simplePos="0" relativeHeight="251667456" behindDoc="0" locked="0" layoutInCell="1" allowOverlap="1" wp14:anchorId="32C38DF1" wp14:editId="13292DEC">
            <wp:simplePos x="0" y="0"/>
            <wp:positionH relativeFrom="column">
              <wp:posOffset>495300</wp:posOffset>
            </wp:positionH>
            <wp:positionV relativeFrom="paragraph">
              <wp:posOffset>0</wp:posOffset>
            </wp:positionV>
            <wp:extent cx="5099050" cy="2799080"/>
            <wp:effectExtent l="0" t="0" r="635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9050" cy="279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1D22D" w14:textId="77777777" w:rsidR="009320BE" w:rsidRPr="009320BE" w:rsidRDefault="009320BE" w:rsidP="009320BE">
      <w:pPr>
        <w:rPr>
          <w:b/>
          <w:bCs/>
          <w:color w:val="7B398D"/>
          <w:sz w:val="20"/>
          <w:szCs w:val="20"/>
          <w:lang w:val="en-US"/>
        </w:rPr>
      </w:pPr>
      <w:r w:rsidRPr="009320BE">
        <w:rPr>
          <w:b/>
          <w:bCs/>
          <w:color w:val="7B398D"/>
          <w:sz w:val="20"/>
          <w:szCs w:val="20"/>
          <w:lang w:val="en-US"/>
        </w:rPr>
        <w:t>Managing Breakout Rooms</w:t>
      </w:r>
    </w:p>
    <w:p w14:paraId="69B90208" w14:textId="77777777" w:rsidR="009320BE" w:rsidRPr="009320BE" w:rsidRDefault="009320BE" w:rsidP="009320BE">
      <w:pPr>
        <w:numPr>
          <w:ilvl w:val="0"/>
          <w:numId w:val="9"/>
        </w:numPr>
        <w:contextualSpacing/>
        <w:rPr>
          <w:sz w:val="20"/>
          <w:szCs w:val="20"/>
          <w:lang w:val="en-US"/>
        </w:rPr>
      </w:pPr>
      <w:r w:rsidRPr="009320BE">
        <w:rPr>
          <w:sz w:val="20"/>
          <w:szCs w:val="20"/>
          <w:lang w:val="en-US"/>
        </w:rPr>
        <w:t xml:space="preserve">Once the breakout rooms have been started, you as host will stay in the main meeting until you chose to join a room manually, by clicking </w:t>
      </w:r>
      <w:r w:rsidRPr="009320BE">
        <w:rPr>
          <w:b/>
          <w:bCs/>
          <w:sz w:val="20"/>
          <w:szCs w:val="20"/>
          <w:lang w:val="en-US"/>
        </w:rPr>
        <w:t>Join</w:t>
      </w:r>
      <w:r w:rsidRPr="009320BE">
        <w:rPr>
          <w:sz w:val="20"/>
          <w:szCs w:val="20"/>
          <w:lang w:val="en-US"/>
        </w:rPr>
        <w:t>.</w:t>
      </w:r>
    </w:p>
    <w:p w14:paraId="798FDD38" w14:textId="77777777" w:rsidR="009320BE" w:rsidRPr="009320BE" w:rsidRDefault="009320BE" w:rsidP="009320BE">
      <w:pPr>
        <w:numPr>
          <w:ilvl w:val="0"/>
          <w:numId w:val="9"/>
        </w:numPr>
        <w:contextualSpacing/>
        <w:rPr>
          <w:sz w:val="20"/>
          <w:szCs w:val="20"/>
          <w:lang w:val="en-US"/>
        </w:rPr>
      </w:pPr>
      <w:r w:rsidRPr="009320BE">
        <w:rPr>
          <w:sz w:val="20"/>
          <w:szCs w:val="20"/>
          <w:lang w:val="en-US"/>
        </w:rPr>
        <w:t xml:space="preserve">If a participant has not joined the session yet, it will be noted by </w:t>
      </w:r>
      <w:r w:rsidRPr="009320BE">
        <w:rPr>
          <w:b/>
          <w:bCs/>
          <w:sz w:val="20"/>
          <w:szCs w:val="20"/>
          <w:lang w:val="en-US"/>
        </w:rPr>
        <w:t>(not joined)</w:t>
      </w:r>
      <w:r w:rsidRPr="009320BE">
        <w:rPr>
          <w:sz w:val="20"/>
          <w:szCs w:val="20"/>
          <w:lang w:val="en-US"/>
        </w:rPr>
        <w:t xml:space="preserve"> next to their name.</w:t>
      </w:r>
    </w:p>
    <w:p w14:paraId="1F26B843" w14:textId="77777777" w:rsidR="009320BE" w:rsidRPr="009320BE" w:rsidRDefault="009320BE" w:rsidP="009320BE">
      <w:pPr>
        <w:numPr>
          <w:ilvl w:val="0"/>
          <w:numId w:val="9"/>
        </w:numPr>
        <w:contextualSpacing/>
        <w:rPr>
          <w:sz w:val="20"/>
          <w:szCs w:val="20"/>
          <w:lang w:val="en-US"/>
        </w:rPr>
      </w:pPr>
      <w:r w:rsidRPr="009320BE">
        <w:rPr>
          <w:noProof/>
        </w:rPr>
        <w:drawing>
          <wp:anchor distT="0" distB="0" distL="114300" distR="114300" simplePos="0" relativeHeight="251668480" behindDoc="0" locked="0" layoutInCell="1" allowOverlap="1" wp14:anchorId="2DD36245" wp14:editId="216DB900">
            <wp:simplePos x="0" y="0"/>
            <wp:positionH relativeFrom="column">
              <wp:posOffset>482600</wp:posOffset>
            </wp:positionH>
            <wp:positionV relativeFrom="paragraph">
              <wp:posOffset>562610</wp:posOffset>
            </wp:positionV>
            <wp:extent cx="3702685" cy="3822700"/>
            <wp:effectExtent l="0" t="0" r="0"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2685" cy="382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To close the breakout rooms, click </w:t>
      </w:r>
      <w:r w:rsidRPr="009320BE">
        <w:rPr>
          <w:b/>
          <w:bCs/>
          <w:sz w:val="20"/>
          <w:szCs w:val="20"/>
          <w:lang w:val="en-US"/>
        </w:rPr>
        <w:t>Close All Rooms</w:t>
      </w:r>
      <w:r w:rsidRPr="009320BE">
        <w:rPr>
          <w:sz w:val="20"/>
          <w:szCs w:val="20"/>
          <w:lang w:val="en-US"/>
        </w:rPr>
        <w:t>. This stops all rooms after a 60 second countdown (which everyone can see) and returns all participants back to the main meeting.</w:t>
      </w:r>
    </w:p>
    <w:p w14:paraId="2B77B330" w14:textId="77777777" w:rsidR="009320BE" w:rsidRPr="009320BE" w:rsidRDefault="009320BE" w:rsidP="009320BE">
      <w:pPr>
        <w:rPr>
          <w:sz w:val="20"/>
          <w:szCs w:val="20"/>
          <w:lang w:val="en-US"/>
        </w:rPr>
      </w:pPr>
    </w:p>
    <w:p w14:paraId="2A2211E7" w14:textId="77777777" w:rsidR="009320BE" w:rsidRPr="009320BE" w:rsidRDefault="009320BE" w:rsidP="009320BE">
      <w:pPr>
        <w:numPr>
          <w:ilvl w:val="0"/>
          <w:numId w:val="9"/>
        </w:numPr>
        <w:contextualSpacing/>
        <w:rPr>
          <w:sz w:val="20"/>
          <w:szCs w:val="20"/>
          <w:lang w:val="en-US"/>
        </w:rPr>
      </w:pPr>
      <w:r w:rsidRPr="009320BE">
        <w:rPr>
          <w:noProof/>
        </w:rPr>
        <w:drawing>
          <wp:anchor distT="0" distB="0" distL="114300" distR="114300" simplePos="0" relativeHeight="251669504" behindDoc="0" locked="0" layoutInCell="1" allowOverlap="1" wp14:anchorId="095EF6DE" wp14:editId="1B31492A">
            <wp:simplePos x="0" y="0"/>
            <wp:positionH relativeFrom="column">
              <wp:posOffset>444500</wp:posOffset>
            </wp:positionH>
            <wp:positionV relativeFrom="paragraph">
              <wp:posOffset>469900</wp:posOffset>
            </wp:positionV>
            <wp:extent cx="209550" cy="2095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Pr="009320BE">
        <w:rPr>
          <w:sz w:val="20"/>
          <w:szCs w:val="20"/>
          <w:lang w:val="en-US"/>
        </w:rPr>
        <w:t xml:space="preserve">Participants in breakout rooms can request that the meeting host join their meeting by clicking </w:t>
      </w:r>
      <w:r w:rsidRPr="009320BE">
        <w:rPr>
          <w:b/>
          <w:bCs/>
          <w:sz w:val="20"/>
          <w:szCs w:val="20"/>
          <w:lang w:val="en-US"/>
        </w:rPr>
        <w:t>Ask for Help</w:t>
      </w:r>
      <w:r w:rsidRPr="009320BE">
        <w:rPr>
          <w:sz w:val="20"/>
          <w:szCs w:val="20"/>
          <w:lang w:val="en-US"/>
        </w:rPr>
        <w:t>.</w:t>
      </w:r>
    </w:p>
    <w:p w14:paraId="7815A01C" w14:textId="77777777" w:rsidR="009320BE" w:rsidRPr="009320BE" w:rsidRDefault="009320BE" w:rsidP="009320BE">
      <w:pPr>
        <w:ind w:left="720"/>
        <w:contextualSpacing/>
        <w:rPr>
          <w:sz w:val="20"/>
          <w:szCs w:val="20"/>
          <w:lang w:val="en-US"/>
        </w:rPr>
      </w:pPr>
    </w:p>
    <w:p w14:paraId="70AC402A" w14:textId="77777777" w:rsidR="009320BE" w:rsidRPr="009320BE" w:rsidRDefault="009320BE" w:rsidP="009320BE">
      <w:pPr>
        <w:ind w:left="720"/>
        <w:contextualSpacing/>
        <w:rPr>
          <w:sz w:val="20"/>
          <w:szCs w:val="20"/>
          <w:lang w:val="en-US"/>
        </w:rPr>
      </w:pPr>
      <w:r w:rsidRPr="009320BE">
        <w:rPr>
          <w:noProof/>
        </w:rPr>
        <w:drawing>
          <wp:anchor distT="0" distB="0" distL="114300" distR="114300" simplePos="0" relativeHeight="251670528" behindDoc="0" locked="0" layoutInCell="1" allowOverlap="1" wp14:anchorId="4CD091AB" wp14:editId="78713CE9">
            <wp:simplePos x="0" y="0"/>
            <wp:positionH relativeFrom="margin">
              <wp:posOffset>431800</wp:posOffset>
            </wp:positionH>
            <wp:positionV relativeFrom="paragraph">
              <wp:posOffset>429895</wp:posOffset>
            </wp:positionV>
            <wp:extent cx="3054350" cy="108077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435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You will be prompted to join the room where the request originated from. Click </w:t>
      </w:r>
      <w:r w:rsidRPr="009320BE">
        <w:rPr>
          <w:b/>
          <w:bCs/>
          <w:sz w:val="20"/>
          <w:szCs w:val="20"/>
          <w:lang w:val="en-US"/>
        </w:rPr>
        <w:t>Join Breakout Room</w:t>
      </w:r>
      <w:r w:rsidRPr="009320BE">
        <w:rPr>
          <w:sz w:val="20"/>
          <w:szCs w:val="20"/>
          <w:lang w:val="en-US"/>
        </w:rPr>
        <w:t xml:space="preserve"> to join the room.</w:t>
      </w:r>
    </w:p>
    <w:p w14:paraId="1B267DFA" w14:textId="77777777" w:rsidR="009320BE" w:rsidRPr="009320BE" w:rsidRDefault="009320BE" w:rsidP="009320BE">
      <w:pPr>
        <w:rPr>
          <w:sz w:val="20"/>
          <w:szCs w:val="20"/>
          <w:lang w:val="en-US"/>
        </w:rPr>
      </w:pPr>
    </w:p>
    <w:p w14:paraId="2EBB96E5" w14:textId="77777777" w:rsidR="009320BE" w:rsidRPr="009320BE" w:rsidRDefault="009320BE" w:rsidP="009320BE">
      <w:pPr>
        <w:numPr>
          <w:ilvl w:val="0"/>
          <w:numId w:val="9"/>
        </w:numPr>
        <w:contextualSpacing/>
        <w:rPr>
          <w:sz w:val="20"/>
          <w:szCs w:val="20"/>
          <w:lang w:val="en-US"/>
        </w:rPr>
      </w:pPr>
      <w:r w:rsidRPr="009320BE">
        <w:rPr>
          <w:sz w:val="20"/>
          <w:szCs w:val="20"/>
          <w:lang w:val="en-US"/>
        </w:rPr>
        <w:t xml:space="preserve">As host, you can </w:t>
      </w:r>
      <w:r w:rsidRPr="009320BE">
        <w:rPr>
          <w:b/>
          <w:bCs/>
          <w:sz w:val="20"/>
          <w:szCs w:val="20"/>
          <w:lang w:val="en-US"/>
        </w:rPr>
        <w:t>broadcast a message to all breakout rooms</w:t>
      </w:r>
      <w:r w:rsidRPr="009320BE">
        <w:rPr>
          <w:sz w:val="20"/>
          <w:szCs w:val="20"/>
          <w:lang w:val="en-US"/>
        </w:rPr>
        <w:t xml:space="preserve"> to share information with all participants. </w:t>
      </w:r>
      <w:proofErr w:type="gramStart"/>
      <w:r w:rsidRPr="009320BE">
        <w:rPr>
          <w:sz w:val="20"/>
          <w:szCs w:val="20"/>
          <w:lang w:val="en-US"/>
        </w:rPr>
        <w:t>E.g.</w:t>
      </w:r>
      <w:proofErr w:type="gramEnd"/>
      <w:r w:rsidRPr="009320BE">
        <w:rPr>
          <w:sz w:val="20"/>
          <w:szCs w:val="20"/>
          <w:lang w:val="en-US"/>
        </w:rPr>
        <w:t xml:space="preserve"> ‘We’ll be returning to the main room in 5 minutes.’ To do this click </w:t>
      </w:r>
      <w:r w:rsidRPr="009320BE">
        <w:rPr>
          <w:b/>
          <w:bCs/>
          <w:sz w:val="20"/>
          <w:szCs w:val="20"/>
          <w:lang w:val="en-US"/>
        </w:rPr>
        <w:t>Breakout Rooms</w:t>
      </w:r>
      <w:r w:rsidRPr="009320BE">
        <w:rPr>
          <w:sz w:val="20"/>
          <w:szCs w:val="20"/>
          <w:lang w:val="en-US"/>
        </w:rPr>
        <w:t xml:space="preserve"> in the meeting controls, then click </w:t>
      </w:r>
      <w:r w:rsidRPr="009320BE">
        <w:rPr>
          <w:b/>
          <w:bCs/>
          <w:sz w:val="20"/>
          <w:szCs w:val="20"/>
          <w:lang w:val="en-US"/>
        </w:rPr>
        <w:t>Broadcast a message to all</w:t>
      </w:r>
      <w:r w:rsidRPr="009320BE">
        <w:rPr>
          <w:sz w:val="20"/>
          <w:szCs w:val="20"/>
          <w:lang w:val="en-US"/>
        </w:rPr>
        <w:t xml:space="preserve">, enter your message and click </w:t>
      </w:r>
      <w:r w:rsidRPr="009320BE">
        <w:rPr>
          <w:b/>
          <w:bCs/>
          <w:sz w:val="20"/>
          <w:szCs w:val="20"/>
          <w:lang w:val="en-US"/>
        </w:rPr>
        <w:t>Broadcast.</w:t>
      </w:r>
    </w:p>
    <w:p w14:paraId="6D989612" w14:textId="77777777" w:rsidR="009320BE" w:rsidRPr="009320BE" w:rsidRDefault="009320BE" w:rsidP="009320BE">
      <w:pPr>
        <w:rPr>
          <w:b/>
          <w:bCs/>
          <w:sz w:val="20"/>
          <w:szCs w:val="20"/>
          <w:lang w:val="en-US"/>
        </w:rPr>
      </w:pPr>
    </w:p>
    <w:p w14:paraId="11C22A4D" w14:textId="77777777" w:rsidR="009320BE" w:rsidRPr="009320BE" w:rsidRDefault="009320BE" w:rsidP="009320BE">
      <w:pPr>
        <w:rPr>
          <w:b/>
          <w:bCs/>
          <w:color w:val="7B398D"/>
          <w:sz w:val="20"/>
          <w:szCs w:val="20"/>
          <w:lang w:val="en-US"/>
        </w:rPr>
      </w:pPr>
      <w:r w:rsidRPr="009320BE">
        <w:rPr>
          <w:b/>
          <w:bCs/>
          <w:color w:val="7B398D"/>
          <w:sz w:val="20"/>
          <w:szCs w:val="20"/>
          <w:lang w:val="en-US"/>
        </w:rPr>
        <w:t>How many rooms can I have?</w:t>
      </w:r>
    </w:p>
    <w:p w14:paraId="60DD85E4" w14:textId="77777777" w:rsidR="009320BE" w:rsidRPr="009320BE" w:rsidRDefault="009320BE" w:rsidP="009320BE">
      <w:pPr>
        <w:rPr>
          <w:sz w:val="20"/>
          <w:szCs w:val="20"/>
          <w:lang w:val="en-US"/>
        </w:rPr>
      </w:pPr>
      <w:r w:rsidRPr="009320BE">
        <w:rPr>
          <w:sz w:val="20"/>
          <w:szCs w:val="20"/>
          <w:lang w:val="en-US"/>
        </w:rPr>
        <w:t xml:space="preserve">You can create up to 50 breakout rooms. The maximum number of participants in a single breakout room depends on the meeting capacity, number of breakout rooms created, and if participants are assigned during the meeting or before the meeting. If </w:t>
      </w:r>
      <w:proofErr w:type="gramStart"/>
      <w:r w:rsidRPr="009320BE">
        <w:rPr>
          <w:sz w:val="20"/>
          <w:szCs w:val="20"/>
          <w:lang w:val="en-US"/>
        </w:rPr>
        <w:t>you’re</w:t>
      </w:r>
      <w:proofErr w:type="gramEnd"/>
      <w:r w:rsidRPr="009320BE">
        <w:rPr>
          <w:sz w:val="20"/>
          <w:szCs w:val="20"/>
          <w:lang w:val="en-US"/>
        </w:rPr>
        <w:t xml:space="preserve"> hosting a really large meeting (more than 200 participants), then make sure to check your zoom package to see what your limits are.</w:t>
      </w:r>
    </w:p>
    <w:p w14:paraId="0F05B46A" w14:textId="77777777" w:rsidR="009320BE" w:rsidRPr="009320BE" w:rsidRDefault="009320BE" w:rsidP="009320BE">
      <w:pPr>
        <w:rPr>
          <w:sz w:val="20"/>
          <w:szCs w:val="20"/>
          <w:lang w:val="en-US"/>
        </w:rPr>
      </w:pPr>
    </w:p>
    <w:p w14:paraId="68E70140" w14:textId="77777777" w:rsidR="009320BE" w:rsidRPr="009320BE" w:rsidRDefault="009320BE" w:rsidP="009320BE">
      <w:pPr>
        <w:rPr>
          <w:color w:val="7B398D"/>
          <w:sz w:val="24"/>
          <w:szCs w:val="24"/>
          <w:lang w:val="en-US"/>
        </w:rPr>
      </w:pPr>
      <w:r w:rsidRPr="009320BE">
        <w:rPr>
          <w:b/>
          <w:bCs/>
          <w:color w:val="7B398D"/>
          <w:sz w:val="24"/>
          <w:szCs w:val="24"/>
          <w:lang w:val="en-US"/>
        </w:rPr>
        <w:t>Using Polls</w:t>
      </w:r>
    </w:p>
    <w:p w14:paraId="0127DDAE" w14:textId="213B47DD" w:rsidR="009320BE" w:rsidRPr="009320BE" w:rsidRDefault="009320BE" w:rsidP="009320BE">
      <w:pPr>
        <w:rPr>
          <w:sz w:val="20"/>
          <w:szCs w:val="20"/>
          <w:lang w:val="en-US"/>
        </w:rPr>
      </w:pPr>
      <w:r w:rsidRPr="009320BE">
        <w:rPr>
          <w:sz w:val="20"/>
          <w:szCs w:val="20"/>
          <w:lang w:val="en-US"/>
        </w:rPr>
        <w:t xml:space="preserve">Polls are a great feature of paid Zoom accounts to survey your attendees with simple questions during a meeting. </w:t>
      </w:r>
    </w:p>
    <w:p w14:paraId="716FFF20" w14:textId="77777777" w:rsidR="009320BE" w:rsidRPr="009320BE" w:rsidRDefault="009320BE" w:rsidP="009320BE">
      <w:pPr>
        <w:rPr>
          <w:sz w:val="20"/>
          <w:szCs w:val="20"/>
          <w:lang w:val="en-US"/>
        </w:rPr>
      </w:pPr>
      <w:r w:rsidRPr="009320BE">
        <w:rPr>
          <w:sz w:val="20"/>
          <w:szCs w:val="20"/>
          <w:lang w:val="en-US"/>
        </w:rPr>
        <w:t xml:space="preserve">You must have </w:t>
      </w:r>
      <w:r w:rsidRPr="009320BE">
        <w:rPr>
          <w:b/>
          <w:bCs/>
          <w:sz w:val="20"/>
          <w:szCs w:val="20"/>
          <w:lang w:val="en-US"/>
        </w:rPr>
        <w:t xml:space="preserve">Polls enabled in your </w:t>
      </w:r>
      <w:proofErr w:type="gramStart"/>
      <w:r w:rsidRPr="009320BE">
        <w:rPr>
          <w:b/>
          <w:bCs/>
          <w:sz w:val="20"/>
          <w:szCs w:val="20"/>
          <w:lang w:val="en-US"/>
        </w:rPr>
        <w:t>settings</w:t>
      </w:r>
      <w:r w:rsidRPr="009320BE">
        <w:rPr>
          <w:sz w:val="20"/>
          <w:szCs w:val="20"/>
          <w:lang w:val="en-US"/>
        </w:rPr>
        <w:t>, and</w:t>
      </w:r>
      <w:proofErr w:type="gramEnd"/>
      <w:r w:rsidRPr="009320BE">
        <w:rPr>
          <w:sz w:val="20"/>
          <w:szCs w:val="20"/>
          <w:lang w:val="en-US"/>
        </w:rPr>
        <w:t xml:space="preserve"> </w:t>
      </w:r>
      <w:r w:rsidRPr="009320BE">
        <w:rPr>
          <w:b/>
          <w:bCs/>
          <w:sz w:val="20"/>
          <w:szCs w:val="20"/>
          <w:lang w:val="en-US"/>
        </w:rPr>
        <w:t>have set up your poll in advance of your meeting</w:t>
      </w:r>
      <w:r w:rsidRPr="009320BE">
        <w:rPr>
          <w:sz w:val="20"/>
          <w:szCs w:val="20"/>
          <w:lang w:val="en-US"/>
        </w:rPr>
        <w:t>.</w:t>
      </w:r>
    </w:p>
    <w:p w14:paraId="709B6130" w14:textId="77777777" w:rsidR="009320BE" w:rsidRPr="009320BE" w:rsidRDefault="009320BE" w:rsidP="009320BE">
      <w:pPr>
        <w:rPr>
          <w:sz w:val="20"/>
          <w:szCs w:val="20"/>
          <w:lang w:val="en-US"/>
        </w:rPr>
      </w:pPr>
    </w:p>
    <w:p w14:paraId="13EC6FD7" w14:textId="77777777" w:rsidR="009320BE" w:rsidRPr="009320BE" w:rsidRDefault="009320BE" w:rsidP="009320BE">
      <w:pPr>
        <w:rPr>
          <w:b/>
          <w:bCs/>
          <w:sz w:val="20"/>
          <w:szCs w:val="20"/>
          <w:lang w:val="en-US"/>
        </w:rPr>
      </w:pPr>
      <w:r w:rsidRPr="009320BE">
        <w:rPr>
          <w:b/>
          <w:bCs/>
          <w:sz w:val="20"/>
          <w:szCs w:val="20"/>
          <w:lang w:val="en-US"/>
        </w:rPr>
        <w:t>Enabling Polls</w:t>
      </w:r>
    </w:p>
    <w:p w14:paraId="708B5941" w14:textId="77777777" w:rsidR="009320BE" w:rsidRPr="009320BE" w:rsidRDefault="009320BE" w:rsidP="009320BE">
      <w:pPr>
        <w:numPr>
          <w:ilvl w:val="0"/>
          <w:numId w:val="10"/>
        </w:numPr>
        <w:contextualSpacing/>
        <w:rPr>
          <w:sz w:val="20"/>
          <w:szCs w:val="20"/>
          <w:lang w:val="en-US"/>
        </w:rPr>
      </w:pPr>
      <w:r w:rsidRPr="009320BE">
        <w:rPr>
          <w:sz w:val="20"/>
          <w:szCs w:val="20"/>
          <w:lang w:val="en-US"/>
        </w:rPr>
        <w:t xml:space="preserve">Sign </w:t>
      </w:r>
      <w:proofErr w:type="gramStart"/>
      <w:r w:rsidRPr="009320BE">
        <w:rPr>
          <w:sz w:val="20"/>
          <w:szCs w:val="20"/>
          <w:lang w:val="en-US"/>
        </w:rPr>
        <w:t>in to</w:t>
      </w:r>
      <w:proofErr w:type="gramEnd"/>
      <w:r w:rsidRPr="009320BE">
        <w:rPr>
          <w:sz w:val="20"/>
          <w:szCs w:val="20"/>
          <w:lang w:val="en-US"/>
        </w:rPr>
        <w:t xml:space="preserve"> the </w:t>
      </w:r>
      <w:r w:rsidRPr="009320BE">
        <w:rPr>
          <w:b/>
          <w:bCs/>
          <w:sz w:val="20"/>
          <w:szCs w:val="20"/>
          <w:lang w:val="en-US"/>
        </w:rPr>
        <w:t>Zoom web portal</w:t>
      </w:r>
      <w:r w:rsidRPr="009320BE">
        <w:rPr>
          <w:sz w:val="20"/>
          <w:szCs w:val="20"/>
          <w:lang w:val="en-US"/>
        </w:rPr>
        <w:t xml:space="preserve"> at </w:t>
      </w:r>
      <w:hyperlink r:id="rId21" w:history="1">
        <w:r w:rsidRPr="009320BE">
          <w:rPr>
            <w:color w:val="0563C1" w:themeColor="hyperlink"/>
            <w:sz w:val="20"/>
            <w:szCs w:val="20"/>
            <w:u w:val="single"/>
            <w:lang w:val="en-US"/>
          </w:rPr>
          <w:t>https://zoom.us/signin</w:t>
        </w:r>
      </w:hyperlink>
      <w:r w:rsidRPr="009320BE">
        <w:rPr>
          <w:sz w:val="20"/>
          <w:szCs w:val="20"/>
          <w:lang w:val="en-US"/>
        </w:rPr>
        <w:t>.</w:t>
      </w:r>
    </w:p>
    <w:p w14:paraId="2CEBFDC3" w14:textId="77777777" w:rsidR="009320BE" w:rsidRPr="009320BE" w:rsidRDefault="009320BE" w:rsidP="009320BE">
      <w:pPr>
        <w:numPr>
          <w:ilvl w:val="0"/>
          <w:numId w:val="10"/>
        </w:numPr>
        <w:contextualSpacing/>
        <w:rPr>
          <w:sz w:val="20"/>
          <w:szCs w:val="20"/>
          <w:lang w:val="en-US"/>
        </w:rPr>
      </w:pPr>
      <w:r w:rsidRPr="009320BE">
        <w:rPr>
          <w:sz w:val="20"/>
          <w:szCs w:val="20"/>
          <w:lang w:val="en-US"/>
        </w:rPr>
        <w:t xml:space="preserve">Go to </w:t>
      </w:r>
      <w:r w:rsidRPr="009320BE">
        <w:rPr>
          <w:b/>
          <w:bCs/>
          <w:sz w:val="20"/>
          <w:szCs w:val="20"/>
          <w:lang w:val="en-US"/>
        </w:rPr>
        <w:t>Settings</w:t>
      </w:r>
      <w:r w:rsidRPr="009320BE">
        <w:rPr>
          <w:sz w:val="20"/>
          <w:szCs w:val="20"/>
          <w:lang w:val="en-US"/>
        </w:rPr>
        <w:t xml:space="preserve">, then </w:t>
      </w:r>
      <w:r w:rsidRPr="009320BE">
        <w:rPr>
          <w:b/>
          <w:bCs/>
          <w:sz w:val="20"/>
          <w:szCs w:val="20"/>
          <w:lang w:val="en-US"/>
        </w:rPr>
        <w:t>In Meeting (Basic)</w:t>
      </w:r>
    </w:p>
    <w:p w14:paraId="7472F216" w14:textId="77777777" w:rsidR="009320BE" w:rsidRPr="009320BE" w:rsidRDefault="009320BE" w:rsidP="009320BE">
      <w:pPr>
        <w:numPr>
          <w:ilvl w:val="0"/>
          <w:numId w:val="10"/>
        </w:numPr>
        <w:contextualSpacing/>
        <w:rPr>
          <w:sz w:val="20"/>
          <w:szCs w:val="20"/>
          <w:lang w:val="en-US"/>
        </w:rPr>
      </w:pPr>
      <w:r w:rsidRPr="009320BE">
        <w:rPr>
          <w:sz w:val="20"/>
          <w:szCs w:val="20"/>
          <w:lang w:val="en-US"/>
        </w:rPr>
        <w:t xml:space="preserve">Find the </w:t>
      </w:r>
      <w:r w:rsidRPr="009320BE">
        <w:rPr>
          <w:b/>
          <w:bCs/>
          <w:sz w:val="20"/>
          <w:szCs w:val="20"/>
          <w:lang w:val="en-US"/>
        </w:rPr>
        <w:t>Polling</w:t>
      </w:r>
      <w:r w:rsidRPr="009320BE">
        <w:rPr>
          <w:sz w:val="20"/>
          <w:szCs w:val="20"/>
          <w:lang w:val="en-US"/>
        </w:rPr>
        <w:t xml:space="preserve"> option, and make sure </w:t>
      </w:r>
      <w:proofErr w:type="gramStart"/>
      <w:r w:rsidRPr="009320BE">
        <w:rPr>
          <w:sz w:val="20"/>
          <w:szCs w:val="20"/>
          <w:lang w:val="en-US"/>
        </w:rPr>
        <w:t>it’s</w:t>
      </w:r>
      <w:proofErr w:type="gramEnd"/>
      <w:r w:rsidRPr="009320BE">
        <w:rPr>
          <w:sz w:val="20"/>
          <w:szCs w:val="20"/>
          <w:lang w:val="en-US"/>
        </w:rPr>
        <w:t xml:space="preserve"> enabled by toggling the slider to blue.</w:t>
      </w:r>
    </w:p>
    <w:p w14:paraId="78BE246F" w14:textId="77777777" w:rsidR="009320BE" w:rsidRPr="009320BE" w:rsidRDefault="009320BE" w:rsidP="009320BE">
      <w:pPr>
        <w:ind w:left="720"/>
        <w:contextualSpacing/>
        <w:rPr>
          <w:sz w:val="20"/>
          <w:szCs w:val="20"/>
          <w:lang w:val="en-US"/>
        </w:rPr>
      </w:pPr>
      <w:r w:rsidRPr="009320BE">
        <w:rPr>
          <w:noProof/>
        </w:rPr>
        <w:drawing>
          <wp:inline distT="0" distB="0" distL="0" distR="0" wp14:anchorId="2B3AB726" wp14:editId="0690F411">
            <wp:extent cx="5731510" cy="51371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13715"/>
                    </a:xfrm>
                    <a:prstGeom prst="rect">
                      <a:avLst/>
                    </a:prstGeom>
                    <a:noFill/>
                    <a:ln>
                      <a:noFill/>
                    </a:ln>
                  </pic:spPr>
                </pic:pic>
              </a:graphicData>
            </a:graphic>
          </wp:inline>
        </w:drawing>
      </w:r>
    </w:p>
    <w:p w14:paraId="3188ACA3" w14:textId="77777777" w:rsidR="009320BE" w:rsidRPr="009320BE" w:rsidRDefault="009320BE" w:rsidP="009320BE">
      <w:pPr>
        <w:rPr>
          <w:b/>
          <w:bCs/>
          <w:sz w:val="20"/>
          <w:szCs w:val="20"/>
          <w:lang w:val="en-US"/>
        </w:rPr>
      </w:pPr>
      <w:r w:rsidRPr="009320BE">
        <w:rPr>
          <w:b/>
          <w:bCs/>
          <w:sz w:val="20"/>
          <w:szCs w:val="20"/>
          <w:lang w:val="en-US"/>
        </w:rPr>
        <w:t>Creating a Poll</w:t>
      </w:r>
    </w:p>
    <w:p w14:paraId="6353BBDC" w14:textId="77777777" w:rsidR="009320BE" w:rsidRPr="009320BE" w:rsidRDefault="009320BE" w:rsidP="009320BE">
      <w:pPr>
        <w:numPr>
          <w:ilvl w:val="0"/>
          <w:numId w:val="11"/>
        </w:numPr>
        <w:contextualSpacing/>
        <w:rPr>
          <w:sz w:val="20"/>
          <w:szCs w:val="20"/>
          <w:lang w:val="en-US"/>
        </w:rPr>
      </w:pPr>
      <w:r w:rsidRPr="009320BE">
        <w:rPr>
          <w:sz w:val="20"/>
          <w:szCs w:val="20"/>
          <w:lang w:val="en-US"/>
        </w:rPr>
        <w:t xml:space="preserve">Still in your account on the Zoom web portal, Go to the </w:t>
      </w:r>
      <w:r w:rsidRPr="009320BE">
        <w:rPr>
          <w:b/>
          <w:bCs/>
          <w:sz w:val="20"/>
          <w:szCs w:val="20"/>
          <w:lang w:val="en-US"/>
        </w:rPr>
        <w:t>Meetings page</w:t>
      </w:r>
      <w:r w:rsidRPr="009320BE">
        <w:rPr>
          <w:sz w:val="20"/>
          <w:szCs w:val="20"/>
          <w:lang w:val="en-US"/>
        </w:rPr>
        <w:t>.</w:t>
      </w:r>
    </w:p>
    <w:p w14:paraId="1E5ACE2D" w14:textId="77777777" w:rsidR="009320BE" w:rsidRPr="009320BE" w:rsidRDefault="009320BE" w:rsidP="009320BE">
      <w:pPr>
        <w:numPr>
          <w:ilvl w:val="0"/>
          <w:numId w:val="11"/>
        </w:numPr>
        <w:contextualSpacing/>
        <w:rPr>
          <w:sz w:val="20"/>
          <w:szCs w:val="20"/>
          <w:lang w:val="en-US"/>
        </w:rPr>
      </w:pPr>
      <w:r w:rsidRPr="009320BE">
        <w:rPr>
          <w:sz w:val="20"/>
          <w:szCs w:val="20"/>
          <w:lang w:val="en-US"/>
        </w:rPr>
        <w:t>Find your scheduled meeting in which you want to use the poll and click into it.</w:t>
      </w:r>
    </w:p>
    <w:p w14:paraId="1CA4535D" w14:textId="77777777" w:rsidR="009320BE" w:rsidRPr="009320BE" w:rsidRDefault="009320BE" w:rsidP="009320BE">
      <w:pPr>
        <w:numPr>
          <w:ilvl w:val="0"/>
          <w:numId w:val="11"/>
        </w:numPr>
        <w:contextualSpacing/>
        <w:rPr>
          <w:sz w:val="20"/>
          <w:szCs w:val="20"/>
          <w:lang w:val="en-US"/>
        </w:rPr>
      </w:pPr>
      <w:r w:rsidRPr="009320BE">
        <w:rPr>
          <w:noProof/>
        </w:rPr>
        <w:drawing>
          <wp:anchor distT="0" distB="0" distL="114300" distR="114300" simplePos="0" relativeHeight="251671552" behindDoc="0" locked="0" layoutInCell="1" allowOverlap="1" wp14:anchorId="01EFD9B1" wp14:editId="697F008A">
            <wp:simplePos x="0" y="0"/>
            <wp:positionH relativeFrom="margin">
              <wp:posOffset>241300</wp:posOffset>
            </wp:positionH>
            <wp:positionV relativeFrom="paragraph">
              <wp:posOffset>294005</wp:posOffset>
            </wp:positionV>
            <wp:extent cx="5410200" cy="467360"/>
            <wp:effectExtent l="0" t="0" r="0" b="889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Scroll to the bottom of the page to find the </w:t>
      </w:r>
      <w:r w:rsidRPr="009320BE">
        <w:rPr>
          <w:b/>
          <w:bCs/>
          <w:sz w:val="20"/>
          <w:szCs w:val="20"/>
          <w:lang w:val="en-US"/>
        </w:rPr>
        <w:t>Poll</w:t>
      </w:r>
      <w:r w:rsidRPr="009320BE">
        <w:rPr>
          <w:sz w:val="20"/>
          <w:szCs w:val="20"/>
          <w:lang w:val="en-US"/>
        </w:rPr>
        <w:t xml:space="preserve"> option. Click </w:t>
      </w:r>
      <w:r w:rsidRPr="009320BE">
        <w:rPr>
          <w:b/>
          <w:bCs/>
          <w:sz w:val="20"/>
          <w:szCs w:val="20"/>
          <w:lang w:val="en-US"/>
        </w:rPr>
        <w:t>Add</w:t>
      </w:r>
      <w:r w:rsidRPr="009320BE">
        <w:rPr>
          <w:sz w:val="20"/>
          <w:szCs w:val="20"/>
          <w:lang w:val="en-US"/>
        </w:rPr>
        <w:t xml:space="preserve"> to begin creating the poll.</w:t>
      </w:r>
    </w:p>
    <w:p w14:paraId="671EE768" w14:textId="77777777" w:rsidR="009320BE" w:rsidRPr="009320BE" w:rsidRDefault="009320BE" w:rsidP="009320BE">
      <w:pPr>
        <w:rPr>
          <w:sz w:val="20"/>
          <w:szCs w:val="20"/>
          <w:lang w:val="en-US"/>
        </w:rPr>
      </w:pPr>
    </w:p>
    <w:p w14:paraId="27A06BB5" w14:textId="77777777" w:rsidR="009320BE" w:rsidRPr="009320BE" w:rsidRDefault="009320BE" w:rsidP="009320BE">
      <w:pPr>
        <w:numPr>
          <w:ilvl w:val="0"/>
          <w:numId w:val="11"/>
        </w:numPr>
        <w:contextualSpacing/>
        <w:rPr>
          <w:sz w:val="20"/>
          <w:szCs w:val="20"/>
          <w:lang w:val="en-US"/>
        </w:rPr>
      </w:pPr>
      <w:r w:rsidRPr="009320BE">
        <w:rPr>
          <w:sz w:val="20"/>
          <w:szCs w:val="20"/>
          <w:lang w:val="en-US"/>
        </w:rPr>
        <w:t xml:space="preserve">Enter a title and your first question. </w:t>
      </w:r>
    </w:p>
    <w:p w14:paraId="5050B9F2" w14:textId="77777777" w:rsidR="009320BE" w:rsidRPr="009320BE" w:rsidRDefault="009320BE" w:rsidP="009320BE">
      <w:pPr>
        <w:numPr>
          <w:ilvl w:val="0"/>
          <w:numId w:val="12"/>
        </w:numPr>
        <w:contextualSpacing/>
        <w:rPr>
          <w:sz w:val="20"/>
          <w:szCs w:val="20"/>
          <w:lang w:val="en-US"/>
        </w:rPr>
      </w:pPr>
      <w:r w:rsidRPr="009320BE">
        <w:rPr>
          <w:sz w:val="20"/>
          <w:szCs w:val="20"/>
          <w:lang w:val="en-US"/>
        </w:rPr>
        <w:lastRenderedPageBreak/>
        <w:t xml:space="preserve">(Optional) Check the box to make the poll anonymous, which will keep the participant's polling information anonymous in the meeting and in the reports. </w:t>
      </w:r>
    </w:p>
    <w:p w14:paraId="43FA65C9" w14:textId="77777777" w:rsidR="009320BE" w:rsidRPr="009320BE" w:rsidRDefault="009320BE" w:rsidP="009320BE">
      <w:pPr>
        <w:numPr>
          <w:ilvl w:val="0"/>
          <w:numId w:val="12"/>
        </w:numPr>
        <w:contextualSpacing/>
        <w:rPr>
          <w:sz w:val="20"/>
          <w:szCs w:val="20"/>
          <w:lang w:val="en-US"/>
        </w:rPr>
      </w:pPr>
      <w:r w:rsidRPr="009320BE">
        <w:rPr>
          <w:sz w:val="20"/>
          <w:szCs w:val="20"/>
          <w:lang w:val="en-US"/>
        </w:rPr>
        <w:t xml:space="preserve">Select whether you want the question to be single </w:t>
      </w:r>
      <w:proofErr w:type="gramStart"/>
      <w:r w:rsidRPr="009320BE">
        <w:rPr>
          <w:sz w:val="20"/>
          <w:szCs w:val="20"/>
          <w:lang w:val="en-US"/>
        </w:rPr>
        <w:t>choice(</w:t>
      </w:r>
      <w:proofErr w:type="gramEnd"/>
      <w:r w:rsidRPr="009320BE">
        <w:rPr>
          <w:sz w:val="20"/>
          <w:szCs w:val="20"/>
          <w:lang w:val="en-US"/>
        </w:rPr>
        <w:t>participants can only choose one answer) or multiple choice question(participants can choose multiple answers).</w:t>
      </w:r>
    </w:p>
    <w:p w14:paraId="781FA6EF" w14:textId="77777777" w:rsidR="009320BE" w:rsidRPr="009320BE" w:rsidRDefault="009320BE" w:rsidP="009320BE">
      <w:pPr>
        <w:numPr>
          <w:ilvl w:val="0"/>
          <w:numId w:val="11"/>
        </w:numPr>
        <w:contextualSpacing/>
        <w:rPr>
          <w:sz w:val="20"/>
          <w:szCs w:val="20"/>
          <w:lang w:val="en-US"/>
        </w:rPr>
      </w:pPr>
      <w:r w:rsidRPr="009320BE">
        <w:rPr>
          <w:sz w:val="20"/>
          <w:szCs w:val="20"/>
          <w:lang w:val="en-US"/>
        </w:rPr>
        <w:t xml:space="preserve">Type in the answers to your question and click </w:t>
      </w:r>
      <w:r w:rsidRPr="009320BE">
        <w:rPr>
          <w:b/>
          <w:bCs/>
          <w:sz w:val="20"/>
          <w:szCs w:val="20"/>
          <w:lang w:val="en-US"/>
        </w:rPr>
        <w:t>Save</w:t>
      </w:r>
      <w:r w:rsidRPr="009320BE">
        <w:rPr>
          <w:sz w:val="20"/>
          <w:szCs w:val="20"/>
          <w:lang w:val="en-US"/>
        </w:rPr>
        <w:t xml:space="preserve"> at the bottom.</w:t>
      </w:r>
    </w:p>
    <w:p w14:paraId="715413A2" w14:textId="77777777" w:rsidR="009320BE" w:rsidRPr="009320BE" w:rsidRDefault="009320BE" w:rsidP="009320BE">
      <w:pPr>
        <w:numPr>
          <w:ilvl w:val="0"/>
          <w:numId w:val="11"/>
        </w:numPr>
        <w:contextualSpacing/>
        <w:rPr>
          <w:sz w:val="20"/>
          <w:szCs w:val="20"/>
          <w:lang w:val="en-US"/>
        </w:rPr>
      </w:pPr>
      <w:r w:rsidRPr="009320BE">
        <w:rPr>
          <w:noProof/>
        </w:rPr>
        <w:drawing>
          <wp:anchor distT="0" distB="0" distL="114300" distR="114300" simplePos="0" relativeHeight="251672576" behindDoc="0" locked="0" layoutInCell="1" allowOverlap="1" wp14:anchorId="4844928A" wp14:editId="09B691E7">
            <wp:simplePos x="0" y="0"/>
            <wp:positionH relativeFrom="column">
              <wp:posOffset>476250</wp:posOffset>
            </wp:positionH>
            <wp:positionV relativeFrom="paragraph">
              <wp:posOffset>436880</wp:posOffset>
            </wp:positionV>
            <wp:extent cx="3817620" cy="5594350"/>
            <wp:effectExtent l="0" t="0" r="0" b="63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7620" cy="559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If you would like to add a new question, click </w:t>
      </w:r>
      <w:r w:rsidRPr="009320BE">
        <w:rPr>
          <w:b/>
          <w:bCs/>
          <w:sz w:val="20"/>
          <w:szCs w:val="20"/>
          <w:lang w:val="en-US"/>
        </w:rPr>
        <w:t>Add a Question</w:t>
      </w:r>
      <w:r w:rsidRPr="009320BE">
        <w:rPr>
          <w:sz w:val="20"/>
          <w:szCs w:val="20"/>
          <w:lang w:val="en-US"/>
        </w:rPr>
        <w:t xml:space="preserve"> to create a new question for that </w:t>
      </w:r>
      <w:proofErr w:type="gramStart"/>
      <w:r w:rsidRPr="009320BE">
        <w:rPr>
          <w:sz w:val="20"/>
          <w:szCs w:val="20"/>
          <w:lang w:val="en-US"/>
        </w:rPr>
        <w:t>particular poll</w:t>
      </w:r>
      <w:proofErr w:type="gramEnd"/>
      <w:r w:rsidRPr="009320BE">
        <w:rPr>
          <w:sz w:val="20"/>
          <w:szCs w:val="20"/>
          <w:lang w:val="en-US"/>
        </w:rPr>
        <w:t>.</w:t>
      </w:r>
    </w:p>
    <w:p w14:paraId="418234F3" w14:textId="77777777" w:rsidR="009320BE" w:rsidRPr="009320BE" w:rsidRDefault="009320BE" w:rsidP="009320BE">
      <w:pPr>
        <w:ind w:left="360"/>
        <w:rPr>
          <w:sz w:val="20"/>
          <w:szCs w:val="20"/>
          <w:lang w:val="en-US"/>
        </w:rPr>
      </w:pPr>
    </w:p>
    <w:p w14:paraId="3B3614EF" w14:textId="77777777" w:rsidR="009320BE" w:rsidRPr="009320BE" w:rsidRDefault="009320BE" w:rsidP="009320BE">
      <w:pPr>
        <w:numPr>
          <w:ilvl w:val="0"/>
          <w:numId w:val="11"/>
        </w:numPr>
        <w:contextualSpacing/>
        <w:rPr>
          <w:sz w:val="20"/>
          <w:szCs w:val="20"/>
          <w:lang w:val="en-US"/>
        </w:rPr>
      </w:pPr>
      <w:r w:rsidRPr="009320BE">
        <w:rPr>
          <w:sz w:val="20"/>
          <w:szCs w:val="20"/>
          <w:lang w:val="en-US"/>
        </w:rPr>
        <w:t>You can add more polls if you would like to, by repeating step 3.</w:t>
      </w:r>
    </w:p>
    <w:p w14:paraId="24CDF9AE" w14:textId="77777777" w:rsidR="009320BE" w:rsidRPr="009320BE" w:rsidRDefault="009320BE" w:rsidP="009320BE">
      <w:pPr>
        <w:rPr>
          <w:b/>
          <w:bCs/>
          <w:color w:val="7B398D"/>
          <w:sz w:val="20"/>
          <w:szCs w:val="20"/>
          <w:lang w:val="en-US"/>
        </w:rPr>
      </w:pPr>
      <w:r w:rsidRPr="009320BE">
        <w:rPr>
          <w:b/>
          <w:bCs/>
          <w:color w:val="7B398D"/>
          <w:sz w:val="20"/>
          <w:szCs w:val="20"/>
          <w:lang w:val="en-US"/>
        </w:rPr>
        <w:t>Launching a Poll</w:t>
      </w:r>
    </w:p>
    <w:p w14:paraId="0CF04E6C" w14:textId="77777777" w:rsidR="009320BE" w:rsidRPr="009320BE" w:rsidRDefault="009320BE" w:rsidP="009320BE">
      <w:pPr>
        <w:numPr>
          <w:ilvl w:val="0"/>
          <w:numId w:val="13"/>
        </w:numPr>
        <w:contextualSpacing/>
        <w:rPr>
          <w:sz w:val="20"/>
          <w:szCs w:val="20"/>
          <w:lang w:val="en-US"/>
        </w:rPr>
      </w:pPr>
      <w:r w:rsidRPr="009320BE">
        <w:rPr>
          <w:noProof/>
        </w:rPr>
        <w:drawing>
          <wp:anchor distT="0" distB="0" distL="114300" distR="114300" simplePos="0" relativeHeight="251673600" behindDoc="0" locked="0" layoutInCell="1" allowOverlap="1" wp14:anchorId="3C07EF42" wp14:editId="1772947D">
            <wp:simplePos x="0" y="0"/>
            <wp:positionH relativeFrom="column">
              <wp:posOffset>482600</wp:posOffset>
            </wp:positionH>
            <wp:positionV relativeFrom="paragraph">
              <wp:posOffset>254000</wp:posOffset>
            </wp:positionV>
            <wp:extent cx="209550" cy="209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anchor>
        </w:drawing>
      </w:r>
      <w:r w:rsidRPr="009320BE">
        <w:rPr>
          <w:sz w:val="20"/>
          <w:szCs w:val="20"/>
          <w:lang w:val="en-US"/>
        </w:rPr>
        <w:t xml:space="preserve">During your scheduled meeting (for which you created the poll), click </w:t>
      </w:r>
      <w:r w:rsidRPr="009320BE">
        <w:rPr>
          <w:b/>
          <w:bCs/>
          <w:sz w:val="20"/>
          <w:szCs w:val="20"/>
          <w:lang w:val="en-US"/>
        </w:rPr>
        <w:t>Polls</w:t>
      </w:r>
      <w:r w:rsidRPr="009320BE">
        <w:rPr>
          <w:sz w:val="20"/>
          <w:szCs w:val="20"/>
          <w:lang w:val="en-US"/>
        </w:rPr>
        <w:t xml:space="preserve"> in the meeting controls.</w:t>
      </w:r>
    </w:p>
    <w:p w14:paraId="79FD4046" w14:textId="77777777" w:rsidR="009320BE" w:rsidRPr="009320BE" w:rsidRDefault="009320BE" w:rsidP="009320BE">
      <w:pPr>
        <w:ind w:left="720"/>
        <w:contextualSpacing/>
        <w:rPr>
          <w:sz w:val="20"/>
          <w:szCs w:val="20"/>
          <w:lang w:val="en-US"/>
        </w:rPr>
      </w:pPr>
    </w:p>
    <w:p w14:paraId="0397C2BB" w14:textId="77777777" w:rsidR="009320BE" w:rsidRPr="009320BE" w:rsidRDefault="009320BE" w:rsidP="009320BE">
      <w:pPr>
        <w:numPr>
          <w:ilvl w:val="0"/>
          <w:numId w:val="13"/>
        </w:numPr>
        <w:contextualSpacing/>
        <w:rPr>
          <w:sz w:val="20"/>
          <w:szCs w:val="20"/>
          <w:lang w:val="en-US"/>
        </w:rPr>
      </w:pPr>
      <w:r w:rsidRPr="009320BE">
        <w:rPr>
          <w:sz w:val="20"/>
          <w:szCs w:val="20"/>
          <w:lang w:val="en-US"/>
        </w:rPr>
        <w:t>Select the poll you would like to launch.</w:t>
      </w:r>
    </w:p>
    <w:p w14:paraId="701638CD" w14:textId="77777777" w:rsidR="009320BE" w:rsidRPr="009320BE" w:rsidRDefault="009320BE" w:rsidP="009320BE">
      <w:pPr>
        <w:numPr>
          <w:ilvl w:val="0"/>
          <w:numId w:val="13"/>
        </w:numPr>
        <w:contextualSpacing/>
        <w:rPr>
          <w:sz w:val="20"/>
          <w:szCs w:val="20"/>
          <w:lang w:val="en-US"/>
        </w:rPr>
      </w:pPr>
      <w:r w:rsidRPr="009320BE">
        <w:rPr>
          <w:noProof/>
        </w:rPr>
        <w:lastRenderedPageBreak/>
        <w:drawing>
          <wp:anchor distT="0" distB="0" distL="114300" distR="114300" simplePos="0" relativeHeight="251674624" behindDoc="0" locked="0" layoutInCell="1" allowOverlap="1" wp14:anchorId="21B74D43" wp14:editId="101BD29E">
            <wp:simplePos x="0" y="0"/>
            <wp:positionH relativeFrom="column">
              <wp:posOffset>228600</wp:posOffset>
            </wp:positionH>
            <wp:positionV relativeFrom="paragraph">
              <wp:posOffset>266700</wp:posOffset>
            </wp:positionV>
            <wp:extent cx="2245995" cy="3276600"/>
            <wp:effectExtent l="0" t="0" r="190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5995"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Click </w:t>
      </w:r>
      <w:r w:rsidRPr="009320BE">
        <w:rPr>
          <w:b/>
          <w:bCs/>
          <w:sz w:val="20"/>
          <w:szCs w:val="20"/>
          <w:lang w:val="en-US"/>
        </w:rPr>
        <w:t>Launch Poll</w:t>
      </w:r>
      <w:r w:rsidRPr="009320BE">
        <w:rPr>
          <w:sz w:val="20"/>
          <w:szCs w:val="20"/>
          <w:lang w:val="en-US"/>
        </w:rPr>
        <w:t>.</w:t>
      </w:r>
    </w:p>
    <w:p w14:paraId="1F8E0B82" w14:textId="77777777" w:rsidR="009320BE" w:rsidRPr="009320BE" w:rsidRDefault="009320BE" w:rsidP="009320BE">
      <w:pPr>
        <w:ind w:left="360"/>
        <w:rPr>
          <w:sz w:val="20"/>
          <w:szCs w:val="20"/>
          <w:lang w:val="en-US"/>
        </w:rPr>
      </w:pPr>
    </w:p>
    <w:p w14:paraId="275C3798" w14:textId="77777777" w:rsidR="009320BE" w:rsidRPr="009320BE" w:rsidRDefault="009320BE" w:rsidP="009320BE">
      <w:pPr>
        <w:numPr>
          <w:ilvl w:val="0"/>
          <w:numId w:val="13"/>
        </w:numPr>
        <w:contextualSpacing/>
        <w:rPr>
          <w:sz w:val="20"/>
          <w:szCs w:val="20"/>
          <w:lang w:val="en-US"/>
        </w:rPr>
      </w:pPr>
      <w:r w:rsidRPr="009320BE">
        <w:rPr>
          <w:sz w:val="20"/>
          <w:szCs w:val="20"/>
          <w:lang w:val="en-US"/>
        </w:rPr>
        <w:t>The participants in the meeting will now be prompted to answer the polling questions. The host will be able to see the results live.</w:t>
      </w:r>
    </w:p>
    <w:p w14:paraId="17CD92FF" w14:textId="77777777" w:rsidR="009320BE" w:rsidRPr="009320BE" w:rsidRDefault="009320BE" w:rsidP="009320BE">
      <w:pPr>
        <w:numPr>
          <w:ilvl w:val="0"/>
          <w:numId w:val="13"/>
        </w:numPr>
        <w:contextualSpacing/>
        <w:rPr>
          <w:sz w:val="20"/>
          <w:szCs w:val="20"/>
          <w:lang w:val="en-US"/>
        </w:rPr>
      </w:pPr>
      <w:r w:rsidRPr="009320BE">
        <w:rPr>
          <w:noProof/>
        </w:rPr>
        <w:drawing>
          <wp:anchor distT="0" distB="0" distL="114300" distR="114300" simplePos="0" relativeHeight="251675648" behindDoc="1" locked="0" layoutInCell="1" allowOverlap="1" wp14:anchorId="166BB19F" wp14:editId="3C89D968">
            <wp:simplePos x="0" y="0"/>
            <wp:positionH relativeFrom="margin">
              <wp:posOffset>266700</wp:posOffset>
            </wp:positionH>
            <wp:positionV relativeFrom="paragraph">
              <wp:posOffset>208915</wp:posOffset>
            </wp:positionV>
            <wp:extent cx="2352675" cy="3422650"/>
            <wp:effectExtent l="0" t="0" r="9525" b="635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2675" cy="342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0BE">
        <w:rPr>
          <w:sz w:val="20"/>
          <w:szCs w:val="20"/>
          <w:lang w:val="en-US"/>
        </w:rPr>
        <w:t xml:space="preserve">Once you would like to stop the poll, click </w:t>
      </w:r>
      <w:r w:rsidRPr="009320BE">
        <w:rPr>
          <w:b/>
          <w:bCs/>
          <w:sz w:val="20"/>
          <w:szCs w:val="20"/>
          <w:lang w:val="en-US"/>
        </w:rPr>
        <w:t>End Poll</w:t>
      </w:r>
      <w:r w:rsidRPr="009320BE">
        <w:rPr>
          <w:sz w:val="20"/>
          <w:szCs w:val="20"/>
          <w:lang w:val="en-US"/>
        </w:rPr>
        <w:t>.</w:t>
      </w:r>
    </w:p>
    <w:p w14:paraId="448CECC5" w14:textId="77777777" w:rsidR="009320BE" w:rsidRPr="009320BE" w:rsidRDefault="009320BE" w:rsidP="009320BE">
      <w:pPr>
        <w:numPr>
          <w:ilvl w:val="0"/>
          <w:numId w:val="13"/>
        </w:numPr>
        <w:contextualSpacing/>
        <w:rPr>
          <w:sz w:val="20"/>
          <w:szCs w:val="20"/>
          <w:lang w:val="en-US"/>
        </w:rPr>
      </w:pPr>
      <w:r w:rsidRPr="009320BE">
        <w:rPr>
          <w:sz w:val="20"/>
          <w:szCs w:val="20"/>
          <w:lang w:val="en-US"/>
        </w:rPr>
        <w:t xml:space="preserve">If you would like to share the results to the participants in the meeting, click </w:t>
      </w:r>
      <w:r w:rsidRPr="009320BE">
        <w:rPr>
          <w:b/>
          <w:bCs/>
          <w:sz w:val="20"/>
          <w:szCs w:val="20"/>
          <w:lang w:val="en-US"/>
        </w:rPr>
        <w:t>Share Results</w:t>
      </w:r>
      <w:r w:rsidRPr="009320BE">
        <w:rPr>
          <w:sz w:val="20"/>
          <w:szCs w:val="20"/>
          <w:lang w:val="en-US"/>
        </w:rPr>
        <w:t>.</w:t>
      </w:r>
    </w:p>
    <w:p w14:paraId="6D641AE1" w14:textId="77777777" w:rsidR="009320BE" w:rsidRPr="009320BE" w:rsidRDefault="009320BE" w:rsidP="009320BE">
      <w:pPr>
        <w:rPr>
          <w:sz w:val="20"/>
          <w:szCs w:val="20"/>
          <w:lang w:val="en-US"/>
        </w:rPr>
      </w:pPr>
      <w:r w:rsidRPr="009320BE">
        <w:rPr>
          <w:noProof/>
        </w:rPr>
        <w:lastRenderedPageBreak/>
        <w:drawing>
          <wp:anchor distT="0" distB="0" distL="114300" distR="114300" simplePos="0" relativeHeight="251676672" behindDoc="0" locked="0" layoutInCell="1" allowOverlap="1" wp14:anchorId="0F6650E9" wp14:editId="633AC439">
            <wp:simplePos x="0" y="0"/>
            <wp:positionH relativeFrom="column">
              <wp:posOffset>0</wp:posOffset>
            </wp:positionH>
            <wp:positionV relativeFrom="paragraph">
              <wp:posOffset>1905</wp:posOffset>
            </wp:positionV>
            <wp:extent cx="2494681" cy="3594100"/>
            <wp:effectExtent l="0" t="0" r="1270" b="635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4681" cy="3594100"/>
                    </a:xfrm>
                    <a:prstGeom prst="rect">
                      <a:avLst/>
                    </a:prstGeom>
                    <a:noFill/>
                    <a:ln>
                      <a:noFill/>
                    </a:ln>
                  </pic:spPr>
                </pic:pic>
              </a:graphicData>
            </a:graphic>
          </wp:anchor>
        </w:drawing>
      </w:r>
    </w:p>
    <w:p w14:paraId="3468175C" w14:textId="77777777" w:rsidR="009320BE" w:rsidRPr="009320BE" w:rsidRDefault="009320BE" w:rsidP="009320BE">
      <w:pPr>
        <w:numPr>
          <w:ilvl w:val="0"/>
          <w:numId w:val="13"/>
        </w:numPr>
        <w:contextualSpacing/>
        <w:rPr>
          <w:sz w:val="20"/>
          <w:szCs w:val="20"/>
          <w:lang w:val="en-US"/>
        </w:rPr>
      </w:pPr>
      <w:r w:rsidRPr="009320BE">
        <w:rPr>
          <w:sz w:val="20"/>
          <w:szCs w:val="20"/>
          <w:lang w:val="en-US"/>
        </w:rPr>
        <w:t xml:space="preserve">You can download a report of the poll results after the meeting, but the format is very confusing. </w:t>
      </w:r>
      <w:proofErr w:type="gramStart"/>
      <w:r w:rsidRPr="009320BE">
        <w:rPr>
          <w:sz w:val="20"/>
          <w:szCs w:val="20"/>
          <w:lang w:val="en-US"/>
        </w:rPr>
        <w:t>I’d</w:t>
      </w:r>
      <w:proofErr w:type="gramEnd"/>
      <w:r w:rsidRPr="009320BE">
        <w:rPr>
          <w:sz w:val="20"/>
          <w:szCs w:val="20"/>
          <w:lang w:val="en-US"/>
        </w:rPr>
        <w:t xml:space="preserve"> recommend just taking a screenshot of the results during the meeting (just paste it into a Word doc).</w:t>
      </w:r>
    </w:p>
    <w:p w14:paraId="1854F460" w14:textId="77777777" w:rsidR="009320BE" w:rsidRPr="009320BE" w:rsidRDefault="009320BE" w:rsidP="009320BE">
      <w:pPr>
        <w:ind w:left="720"/>
        <w:contextualSpacing/>
        <w:rPr>
          <w:sz w:val="20"/>
          <w:szCs w:val="20"/>
          <w:lang w:val="en-US"/>
        </w:rPr>
      </w:pPr>
    </w:p>
    <w:p w14:paraId="0AF8D2CF" w14:textId="77777777" w:rsidR="009320BE" w:rsidRPr="009320BE" w:rsidRDefault="009320BE" w:rsidP="009320BE">
      <w:pPr>
        <w:rPr>
          <w:b/>
          <w:bCs/>
          <w:color w:val="7B398D"/>
          <w:sz w:val="24"/>
          <w:szCs w:val="24"/>
          <w:lang w:val="en-US"/>
        </w:rPr>
      </w:pPr>
      <w:r w:rsidRPr="009320BE">
        <w:rPr>
          <w:b/>
          <w:bCs/>
          <w:color w:val="7B398D"/>
          <w:sz w:val="24"/>
          <w:szCs w:val="24"/>
          <w:lang w:val="en-US"/>
        </w:rPr>
        <w:t>Using the Cohosting Feature</w:t>
      </w:r>
    </w:p>
    <w:p w14:paraId="06BBF4E4" w14:textId="77777777" w:rsidR="009320BE" w:rsidRPr="009320BE" w:rsidRDefault="009320BE" w:rsidP="009320BE">
      <w:pPr>
        <w:rPr>
          <w:sz w:val="20"/>
          <w:szCs w:val="20"/>
          <w:lang w:val="en-US"/>
        </w:rPr>
      </w:pPr>
      <w:r w:rsidRPr="009320BE">
        <w:rPr>
          <w:sz w:val="20"/>
          <w:szCs w:val="20"/>
          <w:lang w:val="en-US"/>
        </w:rPr>
        <w:t xml:space="preserve">Co-hosting is a Zoom Pro feature </w:t>
      </w:r>
      <w:proofErr w:type="gramStart"/>
      <w:r w:rsidRPr="009320BE">
        <w:rPr>
          <w:sz w:val="20"/>
          <w:szCs w:val="20"/>
          <w:lang w:val="en-US"/>
        </w:rPr>
        <w:t>that’s</w:t>
      </w:r>
      <w:proofErr w:type="gramEnd"/>
      <w:r w:rsidRPr="009320BE">
        <w:rPr>
          <w:sz w:val="20"/>
          <w:szCs w:val="20"/>
          <w:lang w:val="en-US"/>
        </w:rPr>
        <w:t xml:space="preserve"> super useful. It allows you as the host to share hosting privileges with another person on the call, meaning they can take care of the administrative side of the meeting – such as managing participants (muting them, admitting them from the waiting room etc.), starting and stopping recordings and so on – to leave you to get on with leading or training. You can have as many co-hosts as you like in a meeting.</w:t>
      </w:r>
    </w:p>
    <w:p w14:paraId="73AE9050" w14:textId="77777777" w:rsidR="009320BE" w:rsidRPr="009320BE" w:rsidRDefault="009320BE" w:rsidP="009320BE">
      <w:pPr>
        <w:rPr>
          <w:sz w:val="20"/>
          <w:szCs w:val="20"/>
          <w:lang w:val="en-US"/>
        </w:rPr>
      </w:pPr>
      <w:r w:rsidRPr="009320BE">
        <w:rPr>
          <w:sz w:val="20"/>
          <w:szCs w:val="20"/>
          <w:lang w:val="en-US"/>
        </w:rPr>
        <w:t xml:space="preserve">Again, </w:t>
      </w:r>
      <w:proofErr w:type="gramStart"/>
      <w:r w:rsidRPr="009320BE">
        <w:rPr>
          <w:sz w:val="20"/>
          <w:szCs w:val="20"/>
          <w:lang w:val="en-US"/>
        </w:rPr>
        <w:t>you’ll</w:t>
      </w:r>
      <w:proofErr w:type="gramEnd"/>
      <w:r w:rsidRPr="009320BE">
        <w:rPr>
          <w:sz w:val="20"/>
          <w:szCs w:val="20"/>
          <w:lang w:val="en-US"/>
        </w:rPr>
        <w:t xml:space="preserve"> need to </w:t>
      </w:r>
      <w:r w:rsidRPr="009320BE">
        <w:rPr>
          <w:b/>
          <w:bCs/>
          <w:sz w:val="20"/>
          <w:szCs w:val="20"/>
          <w:lang w:val="en-US"/>
        </w:rPr>
        <w:t>make sure this feature is enabled on your account</w:t>
      </w:r>
      <w:r w:rsidRPr="009320BE">
        <w:rPr>
          <w:sz w:val="20"/>
          <w:szCs w:val="20"/>
          <w:lang w:val="en-US"/>
        </w:rPr>
        <w:t xml:space="preserve"> before your meeting.</w:t>
      </w:r>
    </w:p>
    <w:p w14:paraId="0AE343D4" w14:textId="77777777" w:rsidR="009320BE" w:rsidRPr="009320BE" w:rsidRDefault="009320BE" w:rsidP="009320BE">
      <w:pPr>
        <w:rPr>
          <w:b/>
          <w:bCs/>
          <w:sz w:val="20"/>
          <w:szCs w:val="20"/>
          <w:lang w:val="en-US"/>
        </w:rPr>
      </w:pPr>
    </w:p>
    <w:p w14:paraId="4BADCBBF" w14:textId="77777777" w:rsidR="009320BE" w:rsidRPr="009320BE" w:rsidRDefault="009320BE" w:rsidP="009320BE">
      <w:pPr>
        <w:rPr>
          <w:b/>
          <w:bCs/>
          <w:sz w:val="20"/>
          <w:szCs w:val="20"/>
          <w:lang w:val="en-US"/>
        </w:rPr>
      </w:pPr>
      <w:r w:rsidRPr="009320BE">
        <w:rPr>
          <w:b/>
          <w:bCs/>
          <w:sz w:val="20"/>
          <w:szCs w:val="20"/>
          <w:lang w:val="en-US"/>
        </w:rPr>
        <w:t>Enabling Cohosting</w:t>
      </w:r>
    </w:p>
    <w:p w14:paraId="656E2CE9" w14:textId="77777777" w:rsidR="009320BE" w:rsidRPr="009320BE" w:rsidRDefault="009320BE" w:rsidP="009320BE">
      <w:pPr>
        <w:numPr>
          <w:ilvl w:val="0"/>
          <w:numId w:val="14"/>
        </w:numPr>
        <w:contextualSpacing/>
        <w:rPr>
          <w:sz w:val="20"/>
          <w:szCs w:val="20"/>
          <w:lang w:val="en-US"/>
        </w:rPr>
      </w:pPr>
      <w:r w:rsidRPr="009320BE">
        <w:rPr>
          <w:sz w:val="20"/>
          <w:szCs w:val="20"/>
          <w:lang w:val="en-US"/>
        </w:rPr>
        <w:t xml:space="preserve">Sign </w:t>
      </w:r>
      <w:proofErr w:type="gramStart"/>
      <w:r w:rsidRPr="009320BE">
        <w:rPr>
          <w:sz w:val="20"/>
          <w:szCs w:val="20"/>
          <w:lang w:val="en-US"/>
        </w:rPr>
        <w:t>in to</w:t>
      </w:r>
      <w:proofErr w:type="gramEnd"/>
      <w:r w:rsidRPr="009320BE">
        <w:rPr>
          <w:sz w:val="20"/>
          <w:szCs w:val="20"/>
          <w:lang w:val="en-US"/>
        </w:rPr>
        <w:t xml:space="preserve"> the </w:t>
      </w:r>
      <w:r w:rsidRPr="009320BE">
        <w:rPr>
          <w:b/>
          <w:bCs/>
          <w:sz w:val="20"/>
          <w:szCs w:val="20"/>
          <w:lang w:val="en-US"/>
        </w:rPr>
        <w:t>Zoom web portal</w:t>
      </w:r>
      <w:r w:rsidRPr="009320BE">
        <w:rPr>
          <w:sz w:val="20"/>
          <w:szCs w:val="20"/>
          <w:lang w:val="en-US"/>
        </w:rPr>
        <w:t xml:space="preserve"> at </w:t>
      </w:r>
      <w:hyperlink r:id="rId29" w:history="1">
        <w:r w:rsidRPr="009320BE">
          <w:rPr>
            <w:color w:val="0563C1" w:themeColor="hyperlink"/>
            <w:sz w:val="20"/>
            <w:szCs w:val="20"/>
            <w:u w:val="single"/>
            <w:lang w:val="en-US"/>
          </w:rPr>
          <w:t>https://zoom.us/signin</w:t>
        </w:r>
      </w:hyperlink>
      <w:r w:rsidRPr="009320BE">
        <w:rPr>
          <w:sz w:val="20"/>
          <w:szCs w:val="20"/>
          <w:lang w:val="en-US"/>
        </w:rPr>
        <w:t>.</w:t>
      </w:r>
    </w:p>
    <w:p w14:paraId="4EBDCE45" w14:textId="77777777" w:rsidR="009320BE" w:rsidRPr="009320BE" w:rsidRDefault="009320BE" w:rsidP="009320BE">
      <w:pPr>
        <w:numPr>
          <w:ilvl w:val="0"/>
          <w:numId w:val="14"/>
        </w:numPr>
        <w:contextualSpacing/>
        <w:rPr>
          <w:sz w:val="20"/>
          <w:szCs w:val="20"/>
          <w:lang w:val="en-US"/>
        </w:rPr>
      </w:pPr>
      <w:r w:rsidRPr="009320BE">
        <w:rPr>
          <w:sz w:val="20"/>
          <w:szCs w:val="20"/>
          <w:lang w:val="en-US"/>
        </w:rPr>
        <w:t xml:space="preserve">Go to </w:t>
      </w:r>
      <w:r w:rsidRPr="009320BE">
        <w:rPr>
          <w:b/>
          <w:bCs/>
          <w:sz w:val="20"/>
          <w:szCs w:val="20"/>
          <w:lang w:val="en-US"/>
        </w:rPr>
        <w:t>Settings</w:t>
      </w:r>
      <w:r w:rsidRPr="009320BE">
        <w:rPr>
          <w:sz w:val="20"/>
          <w:szCs w:val="20"/>
          <w:lang w:val="en-US"/>
        </w:rPr>
        <w:t xml:space="preserve">, then </w:t>
      </w:r>
      <w:r w:rsidRPr="009320BE">
        <w:rPr>
          <w:b/>
          <w:bCs/>
          <w:sz w:val="20"/>
          <w:szCs w:val="20"/>
          <w:lang w:val="en-US"/>
        </w:rPr>
        <w:t>In Meeting (Basic)</w:t>
      </w:r>
    </w:p>
    <w:p w14:paraId="629F0EEC" w14:textId="77777777" w:rsidR="009320BE" w:rsidRPr="009320BE" w:rsidRDefault="009320BE" w:rsidP="009320BE">
      <w:pPr>
        <w:numPr>
          <w:ilvl w:val="0"/>
          <w:numId w:val="14"/>
        </w:numPr>
        <w:contextualSpacing/>
        <w:rPr>
          <w:sz w:val="20"/>
          <w:szCs w:val="20"/>
          <w:lang w:val="en-US"/>
        </w:rPr>
      </w:pPr>
      <w:r w:rsidRPr="009320BE">
        <w:rPr>
          <w:noProof/>
        </w:rPr>
        <w:drawing>
          <wp:anchor distT="0" distB="0" distL="114300" distR="114300" simplePos="0" relativeHeight="251677696" behindDoc="0" locked="0" layoutInCell="1" allowOverlap="1" wp14:anchorId="6086A6C8" wp14:editId="28B92BF6">
            <wp:simplePos x="0" y="0"/>
            <wp:positionH relativeFrom="column">
              <wp:posOffset>469900</wp:posOffset>
            </wp:positionH>
            <wp:positionV relativeFrom="paragraph">
              <wp:posOffset>261620</wp:posOffset>
            </wp:positionV>
            <wp:extent cx="5731510" cy="340360"/>
            <wp:effectExtent l="0" t="0" r="2540" b="254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40360"/>
                    </a:xfrm>
                    <a:prstGeom prst="rect">
                      <a:avLst/>
                    </a:prstGeom>
                    <a:noFill/>
                    <a:ln>
                      <a:noFill/>
                    </a:ln>
                  </pic:spPr>
                </pic:pic>
              </a:graphicData>
            </a:graphic>
          </wp:anchor>
        </w:drawing>
      </w:r>
      <w:r w:rsidRPr="009320BE">
        <w:rPr>
          <w:sz w:val="20"/>
          <w:szCs w:val="20"/>
          <w:lang w:val="en-US"/>
        </w:rPr>
        <w:t xml:space="preserve">Find the </w:t>
      </w:r>
      <w:r w:rsidRPr="009320BE">
        <w:rPr>
          <w:b/>
          <w:bCs/>
          <w:sz w:val="20"/>
          <w:szCs w:val="20"/>
          <w:lang w:val="en-US"/>
        </w:rPr>
        <w:t>Co-Host</w:t>
      </w:r>
      <w:r w:rsidRPr="009320BE">
        <w:rPr>
          <w:sz w:val="20"/>
          <w:szCs w:val="20"/>
          <w:lang w:val="en-US"/>
        </w:rPr>
        <w:t xml:space="preserve"> option, and make sure </w:t>
      </w:r>
      <w:proofErr w:type="gramStart"/>
      <w:r w:rsidRPr="009320BE">
        <w:rPr>
          <w:sz w:val="20"/>
          <w:szCs w:val="20"/>
          <w:lang w:val="en-US"/>
        </w:rPr>
        <w:t>it’s</w:t>
      </w:r>
      <w:proofErr w:type="gramEnd"/>
      <w:r w:rsidRPr="009320BE">
        <w:rPr>
          <w:sz w:val="20"/>
          <w:szCs w:val="20"/>
          <w:lang w:val="en-US"/>
        </w:rPr>
        <w:t xml:space="preserve"> enabled by toggling the slider to blue.</w:t>
      </w:r>
    </w:p>
    <w:p w14:paraId="0B0C561E" w14:textId="77777777" w:rsidR="009320BE" w:rsidRPr="009320BE" w:rsidRDefault="009320BE" w:rsidP="009320BE">
      <w:pPr>
        <w:rPr>
          <w:sz w:val="20"/>
          <w:szCs w:val="20"/>
          <w:lang w:val="en-US"/>
        </w:rPr>
      </w:pPr>
    </w:p>
    <w:p w14:paraId="73508354" w14:textId="77777777" w:rsidR="009320BE" w:rsidRPr="009320BE" w:rsidRDefault="009320BE" w:rsidP="009320BE">
      <w:pPr>
        <w:rPr>
          <w:b/>
          <w:bCs/>
          <w:sz w:val="20"/>
          <w:szCs w:val="20"/>
          <w:lang w:val="en-US"/>
        </w:rPr>
      </w:pPr>
      <w:r w:rsidRPr="009320BE">
        <w:rPr>
          <w:b/>
          <w:bCs/>
          <w:sz w:val="20"/>
          <w:szCs w:val="20"/>
          <w:lang w:val="en-US"/>
        </w:rPr>
        <w:t>Making someone a Co-host in a Meeting</w:t>
      </w:r>
    </w:p>
    <w:p w14:paraId="72CB23D3" w14:textId="77777777" w:rsidR="009320BE" w:rsidRPr="009320BE" w:rsidRDefault="009320BE" w:rsidP="009320BE">
      <w:pPr>
        <w:numPr>
          <w:ilvl w:val="0"/>
          <w:numId w:val="15"/>
        </w:numPr>
        <w:contextualSpacing/>
        <w:rPr>
          <w:sz w:val="20"/>
          <w:szCs w:val="20"/>
          <w:lang w:val="en-US"/>
        </w:rPr>
      </w:pPr>
      <w:r w:rsidRPr="009320BE">
        <w:rPr>
          <w:sz w:val="20"/>
          <w:szCs w:val="20"/>
          <w:lang w:val="en-US"/>
        </w:rPr>
        <w:t>Hover over a user's video.</w:t>
      </w:r>
    </w:p>
    <w:p w14:paraId="762A4EA9" w14:textId="77777777" w:rsidR="009320BE" w:rsidRPr="009320BE" w:rsidRDefault="009320BE" w:rsidP="009320BE">
      <w:pPr>
        <w:numPr>
          <w:ilvl w:val="0"/>
          <w:numId w:val="15"/>
        </w:numPr>
        <w:contextualSpacing/>
        <w:rPr>
          <w:sz w:val="20"/>
          <w:szCs w:val="20"/>
          <w:lang w:val="en-US"/>
        </w:rPr>
      </w:pPr>
      <w:r w:rsidRPr="009320BE">
        <w:rPr>
          <w:noProof/>
        </w:rPr>
        <w:drawing>
          <wp:anchor distT="0" distB="0" distL="114300" distR="114300" simplePos="0" relativeHeight="251678720" behindDoc="0" locked="0" layoutInCell="1" allowOverlap="1" wp14:anchorId="62D84605" wp14:editId="1E031CDD">
            <wp:simplePos x="0" y="0"/>
            <wp:positionH relativeFrom="column">
              <wp:posOffset>457200</wp:posOffset>
            </wp:positionH>
            <wp:positionV relativeFrom="paragraph">
              <wp:posOffset>222250</wp:posOffset>
            </wp:positionV>
            <wp:extent cx="247650" cy="2476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anchor>
        </w:drawing>
      </w:r>
      <w:r w:rsidRPr="009320BE">
        <w:rPr>
          <w:sz w:val="20"/>
          <w:szCs w:val="20"/>
          <w:lang w:val="en-US"/>
        </w:rPr>
        <w:t xml:space="preserve">Click the more </w:t>
      </w:r>
      <w:proofErr w:type="gramStart"/>
      <w:r w:rsidRPr="009320BE">
        <w:rPr>
          <w:sz w:val="20"/>
          <w:szCs w:val="20"/>
          <w:lang w:val="en-US"/>
        </w:rPr>
        <w:t>icon .</w:t>
      </w:r>
      <w:proofErr w:type="gramEnd"/>
      <w:r w:rsidRPr="009320BE">
        <w:rPr>
          <w:sz w:val="20"/>
          <w:szCs w:val="20"/>
          <w:lang w:val="en-US"/>
        </w:rPr>
        <w:t xml:space="preserve"> </w:t>
      </w:r>
    </w:p>
    <w:p w14:paraId="501890B8" w14:textId="77777777" w:rsidR="009320BE" w:rsidRPr="009320BE" w:rsidRDefault="009320BE" w:rsidP="009320BE">
      <w:pPr>
        <w:numPr>
          <w:ilvl w:val="0"/>
          <w:numId w:val="15"/>
        </w:numPr>
        <w:contextualSpacing/>
        <w:rPr>
          <w:sz w:val="20"/>
          <w:szCs w:val="20"/>
          <w:lang w:val="en-US"/>
        </w:rPr>
      </w:pPr>
      <w:r w:rsidRPr="009320BE">
        <w:rPr>
          <w:sz w:val="20"/>
          <w:szCs w:val="20"/>
          <w:lang w:val="en-US"/>
        </w:rPr>
        <w:lastRenderedPageBreak/>
        <w:t>Click Make Co-Host.</w:t>
      </w:r>
    </w:p>
    <w:p w14:paraId="5974CF44" w14:textId="77777777" w:rsidR="009320BE" w:rsidRPr="009320BE" w:rsidRDefault="009320BE" w:rsidP="009320BE">
      <w:pPr>
        <w:rPr>
          <w:sz w:val="20"/>
          <w:szCs w:val="20"/>
          <w:lang w:val="en-US"/>
        </w:rPr>
      </w:pPr>
    </w:p>
    <w:p w14:paraId="1FF500C5" w14:textId="77777777" w:rsidR="009320BE" w:rsidRPr="009320BE" w:rsidRDefault="009320BE" w:rsidP="009320BE">
      <w:pPr>
        <w:rPr>
          <w:b/>
          <w:bCs/>
          <w:color w:val="7B398D"/>
          <w:sz w:val="24"/>
          <w:szCs w:val="24"/>
          <w:lang w:val="en-US"/>
        </w:rPr>
      </w:pPr>
      <w:proofErr w:type="spellStart"/>
      <w:r w:rsidRPr="009320BE">
        <w:rPr>
          <w:b/>
          <w:bCs/>
          <w:color w:val="7B398D"/>
          <w:sz w:val="24"/>
          <w:szCs w:val="24"/>
          <w:lang w:val="en-US"/>
        </w:rPr>
        <w:t>Optimising</w:t>
      </w:r>
      <w:proofErr w:type="spellEnd"/>
      <w:r w:rsidRPr="009320BE">
        <w:rPr>
          <w:b/>
          <w:bCs/>
          <w:color w:val="7B398D"/>
          <w:sz w:val="24"/>
          <w:szCs w:val="24"/>
          <w:lang w:val="en-US"/>
        </w:rPr>
        <w:t xml:space="preserve"> Video &amp; Audio when sharing </w:t>
      </w:r>
      <w:proofErr w:type="gramStart"/>
      <w:r w:rsidRPr="009320BE">
        <w:rPr>
          <w:b/>
          <w:bCs/>
          <w:color w:val="7B398D"/>
          <w:sz w:val="24"/>
          <w:szCs w:val="24"/>
          <w:lang w:val="en-US"/>
        </w:rPr>
        <w:t>clips</w:t>
      </w:r>
      <w:proofErr w:type="gramEnd"/>
    </w:p>
    <w:p w14:paraId="152B458F" w14:textId="77777777" w:rsidR="009320BE" w:rsidRPr="009320BE" w:rsidRDefault="009320BE" w:rsidP="009320BE">
      <w:pPr>
        <w:rPr>
          <w:sz w:val="20"/>
          <w:szCs w:val="20"/>
          <w:lang w:val="en-US"/>
        </w:rPr>
      </w:pPr>
      <w:r w:rsidRPr="009320BE">
        <w:rPr>
          <w:sz w:val="20"/>
          <w:szCs w:val="20"/>
          <w:lang w:val="en-US"/>
        </w:rPr>
        <w:t xml:space="preserve">This is a </w:t>
      </w:r>
      <w:proofErr w:type="gramStart"/>
      <w:r w:rsidRPr="009320BE">
        <w:rPr>
          <w:sz w:val="20"/>
          <w:szCs w:val="20"/>
          <w:lang w:val="en-US"/>
        </w:rPr>
        <w:t>really simple</w:t>
      </w:r>
      <w:proofErr w:type="gramEnd"/>
      <w:r w:rsidRPr="009320BE">
        <w:rPr>
          <w:sz w:val="20"/>
          <w:szCs w:val="20"/>
          <w:lang w:val="en-US"/>
        </w:rPr>
        <w:t xml:space="preserve"> setting which makes sharing video clips a better experience for your attendees.</w:t>
      </w:r>
    </w:p>
    <w:p w14:paraId="38183712" w14:textId="77777777" w:rsidR="009320BE" w:rsidRPr="009320BE" w:rsidRDefault="009320BE" w:rsidP="009320BE">
      <w:pPr>
        <w:numPr>
          <w:ilvl w:val="0"/>
          <w:numId w:val="16"/>
        </w:numPr>
        <w:contextualSpacing/>
        <w:rPr>
          <w:sz w:val="20"/>
          <w:szCs w:val="20"/>
          <w:lang w:val="en-US"/>
        </w:rPr>
      </w:pPr>
      <w:r w:rsidRPr="009320BE">
        <w:rPr>
          <w:sz w:val="20"/>
          <w:szCs w:val="20"/>
          <w:lang w:val="en-US"/>
        </w:rPr>
        <w:t>During your screen-share, navigate to the video you are about to show.</w:t>
      </w:r>
    </w:p>
    <w:p w14:paraId="14058941" w14:textId="77777777" w:rsidR="009320BE" w:rsidRPr="009320BE" w:rsidRDefault="009320BE" w:rsidP="009320BE">
      <w:pPr>
        <w:numPr>
          <w:ilvl w:val="0"/>
          <w:numId w:val="16"/>
        </w:numPr>
        <w:contextualSpacing/>
        <w:rPr>
          <w:b/>
          <w:bCs/>
          <w:sz w:val="20"/>
          <w:szCs w:val="20"/>
          <w:lang w:val="en-US"/>
        </w:rPr>
      </w:pPr>
      <w:r w:rsidRPr="009320BE">
        <w:rPr>
          <w:sz w:val="20"/>
          <w:szCs w:val="20"/>
          <w:lang w:val="en-US"/>
        </w:rPr>
        <w:t xml:space="preserve">In your control panel, click on </w:t>
      </w:r>
      <w:r w:rsidRPr="009320BE">
        <w:rPr>
          <w:b/>
          <w:bCs/>
          <w:sz w:val="20"/>
          <w:szCs w:val="20"/>
          <w:lang w:val="en-US"/>
        </w:rPr>
        <w:t>More</w:t>
      </w:r>
      <w:r w:rsidRPr="009320BE">
        <w:rPr>
          <w:sz w:val="20"/>
          <w:szCs w:val="20"/>
          <w:lang w:val="en-US"/>
        </w:rPr>
        <w:t xml:space="preserve">, and then </w:t>
      </w:r>
      <w:r w:rsidRPr="009320BE">
        <w:rPr>
          <w:b/>
          <w:bCs/>
          <w:sz w:val="20"/>
          <w:szCs w:val="20"/>
          <w:lang w:val="en-US"/>
        </w:rPr>
        <w:t xml:space="preserve">Share computer </w:t>
      </w:r>
      <w:proofErr w:type="gramStart"/>
      <w:r w:rsidRPr="009320BE">
        <w:rPr>
          <w:b/>
          <w:bCs/>
          <w:sz w:val="20"/>
          <w:szCs w:val="20"/>
          <w:lang w:val="en-US"/>
        </w:rPr>
        <w:t>sound</w:t>
      </w:r>
      <w:proofErr w:type="gramEnd"/>
    </w:p>
    <w:p w14:paraId="5F34A823" w14:textId="1889F1CF" w:rsidR="00871453" w:rsidRPr="00841DA3" w:rsidRDefault="009320BE" w:rsidP="00BC4D2E">
      <w:pPr>
        <w:numPr>
          <w:ilvl w:val="0"/>
          <w:numId w:val="16"/>
        </w:numPr>
        <w:contextualSpacing/>
        <w:rPr>
          <w:sz w:val="20"/>
          <w:szCs w:val="20"/>
          <w:lang w:val="en-US"/>
        </w:rPr>
      </w:pPr>
      <w:r w:rsidRPr="009320BE">
        <w:rPr>
          <w:sz w:val="20"/>
          <w:szCs w:val="20"/>
          <w:lang w:val="en-US"/>
        </w:rPr>
        <w:t xml:space="preserve">In the same menu, click on </w:t>
      </w:r>
      <w:r w:rsidRPr="009320BE">
        <w:rPr>
          <w:b/>
          <w:bCs/>
          <w:sz w:val="20"/>
          <w:szCs w:val="20"/>
          <w:lang w:val="en-US"/>
        </w:rPr>
        <w:t>Optimize Screen Share for Video</w:t>
      </w:r>
    </w:p>
    <w:sectPr w:rsidR="00871453" w:rsidRPr="00841DA3">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0F15" w14:textId="77777777" w:rsidR="00940D2B" w:rsidRDefault="00940D2B" w:rsidP="00FD54B7">
      <w:pPr>
        <w:spacing w:after="0" w:line="240" w:lineRule="auto"/>
      </w:pPr>
      <w:r>
        <w:separator/>
      </w:r>
    </w:p>
  </w:endnote>
  <w:endnote w:type="continuationSeparator" w:id="0">
    <w:p w14:paraId="0CFA5114" w14:textId="77777777" w:rsidR="00940D2B" w:rsidRDefault="00940D2B" w:rsidP="00FD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429D" w14:textId="112433E6" w:rsidR="00FD54B7" w:rsidRDefault="006B0582" w:rsidP="006B0582">
    <w:pPr>
      <w:pStyle w:val="Footer"/>
      <w:tabs>
        <w:tab w:val="clear" w:pos="4513"/>
        <w:tab w:val="clear" w:pos="9026"/>
        <w:tab w:val="left" w:pos="3460"/>
      </w:tabs>
    </w:pPr>
    <w:r>
      <w:rPr>
        <w:noProof/>
      </w:rPr>
      <w:drawing>
        <wp:anchor distT="0" distB="0" distL="114300" distR="114300" simplePos="0" relativeHeight="251659264" behindDoc="0" locked="0" layoutInCell="1" allowOverlap="1" wp14:anchorId="5E4A3EFD" wp14:editId="45A648D5">
          <wp:simplePos x="0" y="0"/>
          <wp:positionH relativeFrom="column">
            <wp:posOffset>-1098550</wp:posOffset>
          </wp:positionH>
          <wp:positionV relativeFrom="paragraph">
            <wp:posOffset>183515</wp:posOffset>
          </wp:positionV>
          <wp:extent cx="7944485" cy="4248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424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2235" w14:textId="77777777" w:rsidR="00940D2B" w:rsidRDefault="00940D2B" w:rsidP="00FD54B7">
      <w:pPr>
        <w:spacing w:after="0" w:line="240" w:lineRule="auto"/>
      </w:pPr>
      <w:r>
        <w:separator/>
      </w:r>
    </w:p>
  </w:footnote>
  <w:footnote w:type="continuationSeparator" w:id="0">
    <w:p w14:paraId="68060C2F" w14:textId="77777777" w:rsidR="00940D2B" w:rsidRDefault="00940D2B" w:rsidP="00FD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1442" w14:textId="07072DBB" w:rsidR="00FD54B7" w:rsidRDefault="00FD54B7">
    <w:pPr>
      <w:pStyle w:val="Header"/>
    </w:pPr>
    <w:r>
      <w:rPr>
        <w:noProof/>
      </w:rPr>
      <w:drawing>
        <wp:anchor distT="0" distB="0" distL="114300" distR="114300" simplePos="0" relativeHeight="251658240" behindDoc="0" locked="0" layoutInCell="1" allowOverlap="1" wp14:anchorId="32A09D88" wp14:editId="7A956C59">
          <wp:simplePos x="0" y="0"/>
          <wp:positionH relativeFrom="page">
            <wp:posOffset>-25400</wp:posOffset>
          </wp:positionH>
          <wp:positionV relativeFrom="paragraph">
            <wp:posOffset>-500380</wp:posOffset>
          </wp:positionV>
          <wp:extent cx="74866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90822"/>
                  <a:stretch/>
                </pic:blipFill>
                <pic:spPr bwMode="auto">
                  <a:xfrm>
                    <a:off x="0" y="0"/>
                    <a:ext cx="74866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218"/>
    <w:multiLevelType w:val="multilevel"/>
    <w:tmpl w:val="EC8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A7F20"/>
    <w:multiLevelType w:val="hybridMultilevel"/>
    <w:tmpl w:val="CE145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5F33DF"/>
    <w:multiLevelType w:val="hybridMultilevel"/>
    <w:tmpl w:val="AB70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569AE"/>
    <w:multiLevelType w:val="hybridMultilevel"/>
    <w:tmpl w:val="66CE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D381E"/>
    <w:multiLevelType w:val="hybridMultilevel"/>
    <w:tmpl w:val="BB228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F7A1C"/>
    <w:multiLevelType w:val="hybridMultilevel"/>
    <w:tmpl w:val="7788F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C4C4A"/>
    <w:multiLevelType w:val="hybridMultilevel"/>
    <w:tmpl w:val="EDC2F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42D57"/>
    <w:multiLevelType w:val="hybridMultilevel"/>
    <w:tmpl w:val="A53C6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B1B5F"/>
    <w:multiLevelType w:val="hybridMultilevel"/>
    <w:tmpl w:val="AB70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23567"/>
    <w:multiLevelType w:val="hybridMultilevel"/>
    <w:tmpl w:val="DA5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2502F"/>
    <w:multiLevelType w:val="multilevel"/>
    <w:tmpl w:val="BB32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F4F05"/>
    <w:multiLevelType w:val="hybridMultilevel"/>
    <w:tmpl w:val="1FB854A0"/>
    <w:lvl w:ilvl="0" w:tplc="D17889C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D6BA2"/>
    <w:multiLevelType w:val="hybridMultilevel"/>
    <w:tmpl w:val="AB70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11D59"/>
    <w:multiLevelType w:val="hybridMultilevel"/>
    <w:tmpl w:val="4A4E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EC1929"/>
    <w:multiLevelType w:val="hybridMultilevel"/>
    <w:tmpl w:val="CBD09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F34683"/>
    <w:multiLevelType w:val="hybridMultilevel"/>
    <w:tmpl w:val="8A94D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8"/>
  </w:num>
  <w:num w:numId="5">
    <w:abstractNumId w:val="5"/>
  </w:num>
  <w:num w:numId="6">
    <w:abstractNumId w:val="9"/>
  </w:num>
  <w:num w:numId="7">
    <w:abstractNumId w:val="15"/>
  </w:num>
  <w:num w:numId="8">
    <w:abstractNumId w:val="1"/>
  </w:num>
  <w:num w:numId="9">
    <w:abstractNumId w:val="7"/>
  </w:num>
  <w:num w:numId="10">
    <w:abstractNumId w:val="12"/>
  </w:num>
  <w:num w:numId="11">
    <w:abstractNumId w:val="3"/>
  </w:num>
  <w:num w:numId="12">
    <w:abstractNumId w:val="13"/>
  </w:num>
  <w:num w:numId="13">
    <w:abstractNumId w:val="6"/>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B7"/>
    <w:rsid w:val="00056961"/>
    <w:rsid w:val="000A5E52"/>
    <w:rsid w:val="006B0582"/>
    <w:rsid w:val="00841DA3"/>
    <w:rsid w:val="00871453"/>
    <w:rsid w:val="008A7DC5"/>
    <w:rsid w:val="009320BE"/>
    <w:rsid w:val="00940D2B"/>
    <w:rsid w:val="009C3C1A"/>
    <w:rsid w:val="00BB5718"/>
    <w:rsid w:val="00D45AE9"/>
    <w:rsid w:val="00DC5151"/>
    <w:rsid w:val="00DD057D"/>
    <w:rsid w:val="00FD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E8CA"/>
  <w15:chartTrackingRefBased/>
  <w15:docId w15:val="{05626F65-23B3-4FDE-B76D-D11DDBE6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4B7"/>
  </w:style>
  <w:style w:type="paragraph" w:styleId="Footer">
    <w:name w:val="footer"/>
    <w:basedOn w:val="Normal"/>
    <w:link w:val="FooterChar"/>
    <w:uiPriority w:val="99"/>
    <w:unhideWhenUsed/>
    <w:rsid w:val="00FD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4B7"/>
  </w:style>
  <w:style w:type="table" w:styleId="TableGrid">
    <w:name w:val="Table Grid"/>
    <w:basedOn w:val="TableNormal"/>
    <w:uiPriority w:val="39"/>
    <w:rsid w:val="00BB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453"/>
    <w:rPr>
      <w:color w:val="0563C1" w:themeColor="hyperlink"/>
      <w:u w:val="single"/>
    </w:rPr>
  </w:style>
  <w:style w:type="character" w:styleId="UnresolvedMention">
    <w:name w:val="Unresolved Mention"/>
    <w:basedOn w:val="DefaultParagraphFont"/>
    <w:uiPriority w:val="99"/>
    <w:semiHidden/>
    <w:unhideWhenUsed/>
    <w:rsid w:val="0087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4340">
      <w:bodyDiv w:val="1"/>
      <w:marLeft w:val="0"/>
      <w:marRight w:val="0"/>
      <w:marTop w:val="0"/>
      <w:marBottom w:val="0"/>
      <w:divBdr>
        <w:top w:val="none" w:sz="0" w:space="0" w:color="auto"/>
        <w:left w:val="none" w:sz="0" w:space="0" w:color="auto"/>
        <w:bottom w:val="none" w:sz="0" w:space="0" w:color="auto"/>
        <w:right w:val="none" w:sz="0" w:space="0" w:color="auto"/>
      </w:divBdr>
      <w:divsChild>
        <w:div w:id="896474729">
          <w:marLeft w:val="0"/>
          <w:marRight w:val="0"/>
          <w:marTop w:val="0"/>
          <w:marBottom w:val="0"/>
          <w:divBdr>
            <w:top w:val="none" w:sz="0" w:space="0" w:color="auto"/>
            <w:left w:val="none" w:sz="0" w:space="0" w:color="auto"/>
            <w:bottom w:val="none" w:sz="0" w:space="0" w:color="auto"/>
            <w:right w:val="none" w:sz="0" w:space="0" w:color="auto"/>
          </w:divBdr>
        </w:div>
        <w:div w:id="821510069">
          <w:marLeft w:val="0"/>
          <w:marRight w:val="0"/>
          <w:marTop w:val="0"/>
          <w:marBottom w:val="0"/>
          <w:divBdr>
            <w:top w:val="none" w:sz="0" w:space="0" w:color="auto"/>
            <w:left w:val="none" w:sz="0" w:space="0" w:color="auto"/>
            <w:bottom w:val="none" w:sz="0" w:space="0" w:color="auto"/>
            <w:right w:val="none" w:sz="0" w:space="0" w:color="auto"/>
          </w:divBdr>
        </w:div>
        <w:div w:id="582378361">
          <w:marLeft w:val="0"/>
          <w:marRight w:val="0"/>
          <w:marTop w:val="0"/>
          <w:marBottom w:val="0"/>
          <w:divBdr>
            <w:top w:val="none" w:sz="0" w:space="0" w:color="auto"/>
            <w:left w:val="none" w:sz="0" w:space="0" w:color="auto"/>
            <w:bottom w:val="none" w:sz="0" w:space="0" w:color="auto"/>
            <w:right w:val="none" w:sz="0" w:space="0" w:color="auto"/>
          </w:divBdr>
        </w:div>
        <w:div w:id="1081291510">
          <w:marLeft w:val="0"/>
          <w:marRight w:val="0"/>
          <w:marTop w:val="0"/>
          <w:marBottom w:val="0"/>
          <w:divBdr>
            <w:top w:val="none" w:sz="0" w:space="0" w:color="auto"/>
            <w:left w:val="none" w:sz="0" w:space="0" w:color="auto"/>
            <w:bottom w:val="none" w:sz="0" w:space="0" w:color="auto"/>
            <w:right w:val="none" w:sz="0" w:space="0" w:color="auto"/>
          </w:divBdr>
        </w:div>
        <w:div w:id="691344724">
          <w:marLeft w:val="0"/>
          <w:marRight w:val="0"/>
          <w:marTop w:val="0"/>
          <w:marBottom w:val="0"/>
          <w:divBdr>
            <w:top w:val="none" w:sz="0" w:space="0" w:color="auto"/>
            <w:left w:val="none" w:sz="0" w:space="0" w:color="auto"/>
            <w:bottom w:val="none" w:sz="0" w:space="0" w:color="auto"/>
            <w:right w:val="none" w:sz="0" w:space="0" w:color="auto"/>
          </w:divBdr>
        </w:div>
        <w:div w:id="1441339866">
          <w:marLeft w:val="0"/>
          <w:marRight w:val="0"/>
          <w:marTop w:val="0"/>
          <w:marBottom w:val="0"/>
          <w:divBdr>
            <w:top w:val="none" w:sz="0" w:space="0" w:color="auto"/>
            <w:left w:val="none" w:sz="0" w:space="0" w:color="auto"/>
            <w:bottom w:val="none" w:sz="0" w:space="0" w:color="auto"/>
            <w:right w:val="none" w:sz="0" w:space="0" w:color="auto"/>
          </w:divBdr>
        </w:div>
        <w:div w:id="1199002366">
          <w:marLeft w:val="0"/>
          <w:marRight w:val="0"/>
          <w:marTop w:val="0"/>
          <w:marBottom w:val="0"/>
          <w:divBdr>
            <w:top w:val="none" w:sz="0" w:space="0" w:color="auto"/>
            <w:left w:val="none" w:sz="0" w:space="0" w:color="auto"/>
            <w:bottom w:val="none" w:sz="0" w:space="0" w:color="auto"/>
            <w:right w:val="none" w:sz="0" w:space="0" w:color="auto"/>
          </w:divBdr>
        </w:div>
      </w:divsChild>
    </w:div>
    <w:div w:id="281543090">
      <w:bodyDiv w:val="1"/>
      <w:marLeft w:val="0"/>
      <w:marRight w:val="0"/>
      <w:marTop w:val="0"/>
      <w:marBottom w:val="0"/>
      <w:divBdr>
        <w:top w:val="none" w:sz="0" w:space="0" w:color="auto"/>
        <w:left w:val="none" w:sz="0" w:space="0" w:color="auto"/>
        <w:bottom w:val="none" w:sz="0" w:space="0" w:color="auto"/>
        <w:right w:val="none" w:sz="0" w:space="0" w:color="auto"/>
      </w:divBdr>
      <w:divsChild>
        <w:div w:id="222719397">
          <w:marLeft w:val="0"/>
          <w:marRight w:val="0"/>
          <w:marTop w:val="0"/>
          <w:marBottom w:val="0"/>
          <w:divBdr>
            <w:top w:val="none" w:sz="0" w:space="0" w:color="auto"/>
            <w:left w:val="none" w:sz="0" w:space="0" w:color="auto"/>
            <w:bottom w:val="none" w:sz="0" w:space="0" w:color="auto"/>
            <w:right w:val="none" w:sz="0" w:space="0" w:color="auto"/>
          </w:divBdr>
        </w:div>
        <w:div w:id="2047220718">
          <w:marLeft w:val="0"/>
          <w:marRight w:val="0"/>
          <w:marTop w:val="0"/>
          <w:marBottom w:val="0"/>
          <w:divBdr>
            <w:top w:val="none" w:sz="0" w:space="0" w:color="auto"/>
            <w:left w:val="none" w:sz="0" w:space="0" w:color="auto"/>
            <w:bottom w:val="none" w:sz="0" w:space="0" w:color="auto"/>
            <w:right w:val="none" w:sz="0" w:space="0" w:color="auto"/>
          </w:divBdr>
        </w:div>
      </w:divsChild>
    </w:div>
    <w:div w:id="734159902">
      <w:bodyDiv w:val="1"/>
      <w:marLeft w:val="0"/>
      <w:marRight w:val="0"/>
      <w:marTop w:val="0"/>
      <w:marBottom w:val="0"/>
      <w:divBdr>
        <w:top w:val="none" w:sz="0" w:space="0" w:color="auto"/>
        <w:left w:val="none" w:sz="0" w:space="0" w:color="auto"/>
        <w:bottom w:val="none" w:sz="0" w:space="0" w:color="auto"/>
        <w:right w:val="none" w:sz="0" w:space="0" w:color="auto"/>
      </w:divBdr>
    </w:div>
    <w:div w:id="1049381774">
      <w:bodyDiv w:val="1"/>
      <w:marLeft w:val="0"/>
      <w:marRight w:val="0"/>
      <w:marTop w:val="0"/>
      <w:marBottom w:val="0"/>
      <w:divBdr>
        <w:top w:val="none" w:sz="0" w:space="0" w:color="auto"/>
        <w:left w:val="none" w:sz="0" w:space="0" w:color="auto"/>
        <w:bottom w:val="none" w:sz="0" w:space="0" w:color="auto"/>
        <w:right w:val="none" w:sz="0" w:space="0" w:color="auto"/>
      </w:divBdr>
      <w:divsChild>
        <w:div w:id="2124839106">
          <w:marLeft w:val="0"/>
          <w:marRight w:val="0"/>
          <w:marTop w:val="0"/>
          <w:marBottom w:val="0"/>
          <w:divBdr>
            <w:top w:val="none" w:sz="0" w:space="0" w:color="auto"/>
            <w:left w:val="none" w:sz="0" w:space="0" w:color="auto"/>
            <w:bottom w:val="none" w:sz="0" w:space="0" w:color="auto"/>
            <w:right w:val="none" w:sz="0" w:space="0" w:color="auto"/>
          </w:divBdr>
        </w:div>
        <w:div w:id="1735280362">
          <w:marLeft w:val="0"/>
          <w:marRight w:val="0"/>
          <w:marTop w:val="0"/>
          <w:marBottom w:val="0"/>
          <w:divBdr>
            <w:top w:val="none" w:sz="0" w:space="0" w:color="auto"/>
            <w:left w:val="none" w:sz="0" w:space="0" w:color="auto"/>
            <w:bottom w:val="none" w:sz="0" w:space="0" w:color="auto"/>
            <w:right w:val="none" w:sz="0" w:space="0" w:color="auto"/>
          </w:divBdr>
        </w:div>
        <w:div w:id="954604040">
          <w:marLeft w:val="0"/>
          <w:marRight w:val="0"/>
          <w:marTop w:val="0"/>
          <w:marBottom w:val="0"/>
          <w:divBdr>
            <w:top w:val="none" w:sz="0" w:space="0" w:color="auto"/>
            <w:left w:val="none" w:sz="0" w:space="0" w:color="auto"/>
            <w:bottom w:val="none" w:sz="0" w:space="0" w:color="auto"/>
            <w:right w:val="none" w:sz="0" w:space="0" w:color="auto"/>
          </w:divBdr>
        </w:div>
      </w:divsChild>
    </w:div>
    <w:div w:id="1242526180">
      <w:bodyDiv w:val="1"/>
      <w:marLeft w:val="0"/>
      <w:marRight w:val="0"/>
      <w:marTop w:val="0"/>
      <w:marBottom w:val="0"/>
      <w:divBdr>
        <w:top w:val="none" w:sz="0" w:space="0" w:color="auto"/>
        <w:left w:val="none" w:sz="0" w:space="0" w:color="auto"/>
        <w:bottom w:val="none" w:sz="0" w:space="0" w:color="auto"/>
        <w:right w:val="none" w:sz="0" w:space="0" w:color="auto"/>
      </w:divBdr>
      <w:divsChild>
        <w:div w:id="1148938928">
          <w:marLeft w:val="0"/>
          <w:marRight w:val="0"/>
          <w:marTop w:val="0"/>
          <w:marBottom w:val="0"/>
          <w:divBdr>
            <w:top w:val="none" w:sz="0" w:space="0" w:color="auto"/>
            <w:left w:val="none" w:sz="0" w:space="0" w:color="auto"/>
            <w:bottom w:val="none" w:sz="0" w:space="0" w:color="auto"/>
            <w:right w:val="none" w:sz="0" w:space="0" w:color="auto"/>
          </w:divBdr>
        </w:div>
        <w:div w:id="2112120380">
          <w:marLeft w:val="0"/>
          <w:marRight w:val="0"/>
          <w:marTop w:val="0"/>
          <w:marBottom w:val="0"/>
          <w:divBdr>
            <w:top w:val="none" w:sz="0" w:space="0" w:color="auto"/>
            <w:left w:val="none" w:sz="0" w:space="0" w:color="auto"/>
            <w:bottom w:val="none" w:sz="0" w:space="0" w:color="auto"/>
            <w:right w:val="none" w:sz="0" w:space="0" w:color="auto"/>
          </w:divBdr>
        </w:div>
        <w:div w:id="198195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hyperlink" Target="https://zoom.us/signin" TargetMode="External"/><Relationship Id="rId34" Type="http://schemas.openxmlformats.org/officeDocument/2006/relationships/fontTable" Target="fontTable.xml"/><Relationship Id="rId7" Type="http://schemas.openxmlformats.org/officeDocument/2006/relationships/hyperlink" Target="https://zoom.us/signin"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zoom.us/sign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support.zoom.us/hc/en-us/articles/360032752671"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Lewis</dc:creator>
  <cp:keywords/>
  <dc:description/>
  <cp:lastModifiedBy>Keir Lewis</cp:lastModifiedBy>
  <cp:revision>2</cp:revision>
  <dcterms:created xsi:type="dcterms:W3CDTF">2021-02-09T09:34:00Z</dcterms:created>
  <dcterms:modified xsi:type="dcterms:W3CDTF">2021-02-09T09:34:00Z</dcterms:modified>
</cp:coreProperties>
</file>